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9EF75" w14:textId="77777777" w:rsidR="0060450A" w:rsidRPr="00A0364D" w:rsidRDefault="0060450A" w:rsidP="00547197">
      <w:pPr>
        <w:rPr>
          <w:rFonts w:ascii="Avenir Light" w:hAnsi="Avenir Light" w:hint="eastAsia"/>
          <w:b/>
          <w:color w:val="A6A6A6" w:themeColor="background1" w:themeShade="A6"/>
        </w:rPr>
      </w:pPr>
      <w:r w:rsidRPr="00A0364D">
        <w:rPr>
          <w:rFonts w:ascii="Avenir Black" w:hAnsi="Avenir Black"/>
          <w:b/>
          <w:color w:val="A6A6A6" w:themeColor="background1" w:themeShade="A6"/>
        </w:rPr>
        <w:t>Article</w:t>
      </w:r>
      <w:r w:rsidRPr="00A0364D">
        <w:rPr>
          <w:rFonts w:ascii="Avenir Light" w:hAnsi="Avenir Light"/>
          <w:b/>
          <w:color w:val="A6A6A6" w:themeColor="background1" w:themeShade="A6"/>
        </w:rPr>
        <w:t xml:space="preserve"> Type</w:t>
      </w:r>
    </w:p>
    <w:p w14:paraId="37D43E43" w14:textId="77777777" w:rsidR="00304631" w:rsidRDefault="00D438A5" w:rsidP="00C830EC">
      <w:pPr>
        <w:ind w:right="-3326"/>
        <w:rPr>
          <w:rFonts w:ascii="Avenir Light" w:hAnsi="Avenir Light" w:hint="eastAsia"/>
          <w:color w:val="000000" w:themeColor="text1"/>
          <w:sz w:val="48"/>
          <w:szCs w:val="48"/>
        </w:rPr>
      </w:pPr>
      <w:r>
        <w:rPr>
          <w:rFonts w:ascii="Avenir Light" w:hAnsi="Avenir Light"/>
          <w:color w:val="000000" w:themeColor="text1"/>
          <w:sz w:val="48"/>
          <w:szCs w:val="48"/>
        </w:rPr>
        <w:t xml:space="preserve">Title </w:t>
      </w:r>
      <w:r w:rsidR="00DA17A0">
        <w:rPr>
          <w:rFonts w:ascii="Avenir Light" w:hAnsi="Avenir Light"/>
          <w:color w:val="000000" w:themeColor="text1"/>
          <w:sz w:val="48"/>
          <w:szCs w:val="48"/>
        </w:rPr>
        <w:t xml:space="preserve">Is a Maximum of </w:t>
      </w:r>
      <w:r w:rsidR="00D115A8">
        <w:rPr>
          <w:rFonts w:ascii="Avenir Light" w:hAnsi="Avenir Light"/>
          <w:color w:val="000000" w:themeColor="text1"/>
          <w:sz w:val="48"/>
          <w:szCs w:val="48"/>
        </w:rPr>
        <w:t>40</w:t>
      </w:r>
      <w:r>
        <w:rPr>
          <w:rFonts w:ascii="Avenir Light" w:hAnsi="Avenir Light"/>
          <w:color w:val="000000" w:themeColor="text1"/>
          <w:sz w:val="48"/>
          <w:szCs w:val="48"/>
        </w:rPr>
        <w:t xml:space="preserve"> Characters</w:t>
      </w:r>
      <w:r w:rsidR="00DA17A0">
        <w:rPr>
          <w:rFonts w:ascii="Avenir Light" w:hAnsi="Avenir Light"/>
          <w:color w:val="000000" w:themeColor="text1"/>
          <w:sz w:val="48"/>
          <w:szCs w:val="48"/>
        </w:rPr>
        <w:t xml:space="preserve"> </w:t>
      </w:r>
    </w:p>
    <w:p w14:paraId="64655340" w14:textId="77777777" w:rsidR="00DA17A0" w:rsidRDefault="00DA17A0" w:rsidP="00C830EC">
      <w:pPr>
        <w:ind w:right="-3326"/>
        <w:rPr>
          <w:rFonts w:ascii="Avenir Light" w:hAnsi="Avenir Light" w:hint="eastAsia"/>
          <w:color w:val="000000" w:themeColor="text1"/>
          <w:sz w:val="48"/>
          <w:szCs w:val="48"/>
        </w:rPr>
      </w:pPr>
      <w:r>
        <w:rPr>
          <w:rFonts w:ascii="Avenir Light" w:hAnsi="Avenir Light"/>
          <w:color w:val="000000" w:themeColor="text1"/>
          <w:sz w:val="48"/>
          <w:szCs w:val="48"/>
        </w:rPr>
        <w:t>Including Spaces</w:t>
      </w:r>
      <w:r w:rsidR="00D438A5">
        <w:rPr>
          <w:rFonts w:ascii="Avenir Light" w:hAnsi="Avenir Light"/>
          <w:color w:val="000000" w:themeColor="text1"/>
          <w:sz w:val="48"/>
          <w:szCs w:val="48"/>
        </w:rPr>
        <w:t xml:space="preserve"> per </w:t>
      </w:r>
      <w:r>
        <w:rPr>
          <w:rFonts w:ascii="Avenir Light" w:hAnsi="Avenir Light"/>
          <w:color w:val="000000" w:themeColor="text1"/>
          <w:sz w:val="48"/>
          <w:szCs w:val="48"/>
        </w:rPr>
        <w:t xml:space="preserve">a Maximum </w:t>
      </w:r>
    </w:p>
    <w:p w14:paraId="1E379FF5" w14:textId="77777777" w:rsidR="00547197" w:rsidRPr="00547197" w:rsidRDefault="00DA17A0" w:rsidP="00C830EC">
      <w:pPr>
        <w:ind w:right="-3326"/>
        <w:rPr>
          <w:rFonts w:ascii="Avenir Light" w:hAnsi="Avenir Light" w:hint="eastAsia"/>
          <w:color w:val="000000" w:themeColor="text1"/>
          <w:sz w:val="48"/>
          <w:szCs w:val="48"/>
        </w:rPr>
      </w:pPr>
      <w:r>
        <w:rPr>
          <w:rFonts w:ascii="Avenir Light" w:hAnsi="Avenir Light"/>
          <w:color w:val="000000" w:themeColor="text1"/>
          <w:sz w:val="48"/>
          <w:szCs w:val="48"/>
        </w:rPr>
        <w:t xml:space="preserve">of </w:t>
      </w:r>
      <w:r w:rsidR="00D438A5">
        <w:rPr>
          <w:rFonts w:ascii="Avenir Light" w:hAnsi="Avenir Light"/>
          <w:color w:val="000000" w:themeColor="text1"/>
          <w:sz w:val="48"/>
          <w:szCs w:val="48"/>
        </w:rPr>
        <w:t>3 Lines of Text</w:t>
      </w:r>
    </w:p>
    <w:p w14:paraId="57004E72" w14:textId="77777777" w:rsidR="00E00342" w:rsidRDefault="00E00342" w:rsidP="00C830EC">
      <w:pPr>
        <w:ind w:right="-3326"/>
        <w:rPr>
          <w:rFonts w:ascii="Avenir Light" w:hAnsi="Avenir Light" w:hint="eastAsia"/>
          <w:color w:val="000000" w:themeColor="text1"/>
          <w:sz w:val="22"/>
          <w:szCs w:val="22"/>
        </w:rPr>
      </w:pPr>
    </w:p>
    <w:p w14:paraId="41CE6074" w14:textId="2D774B18" w:rsidR="00547197" w:rsidRPr="009448C8" w:rsidRDefault="00796A5E" w:rsidP="00C830EC">
      <w:pPr>
        <w:ind w:right="-3326"/>
      </w:pPr>
      <w:r w:rsidRPr="0095543D">
        <w:rPr>
          <w:rFonts w:ascii="仿宋" w:hAnsi="仿宋" w:hint="eastAsia"/>
          <w:color w:val="000000" w:themeColor="text1"/>
          <w:sz w:val="22"/>
          <w:szCs w:val="22"/>
        </w:rPr>
        <w:t>冤大</w:t>
      </w:r>
      <w:r w:rsidRPr="0095543D">
        <w:rPr>
          <w:rFonts w:ascii="仿宋" w:hAnsi="仿宋" w:cs="微软雅黑" w:hint="eastAsia"/>
          <w:color w:val="000000" w:themeColor="text1"/>
          <w:sz w:val="22"/>
          <w:szCs w:val="22"/>
        </w:rPr>
        <w:t>头</w:t>
      </w:r>
      <w:r w:rsidRPr="0095543D">
        <w:rPr>
          <w:rFonts w:ascii="仿宋" w:hAnsi="仿宋" w:cs="MS Mincho" w:hint="eastAsia"/>
          <w:color w:val="000000" w:themeColor="text1"/>
          <w:sz w:val="22"/>
          <w:szCs w:val="22"/>
        </w:rPr>
        <w:t>一作</w:t>
      </w:r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1,</w:t>
      </w:r>
      <w:proofErr w:type="gramStart"/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4,*</w:t>
      </w:r>
      <w:proofErr w:type="gramEnd"/>
      <w:r w:rsidRPr="00796A5E">
        <w:rPr>
          <w:rFonts w:ascii="Avenir Light" w:hAnsi="Avenir Light"/>
          <w:color w:val="000000" w:themeColor="text1"/>
          <w:sz w:val="22"/>
          <w:szCs w:val="22"/>
        </w:rPr>
        <w:t xml:space="preserve">, </w:t>
      </w:r>
      <w:r w:rsidRPr="00796A5E">
        <w:rPr>
          <w:rFonts w:ascii="Avenir Light" w:hAnsi="Avenir Light" w:hint="eastAsia"/>
          <w:color w:val="000000" w:themeColor="text1"/>
          <w:sz w:val="22"/>
          <w:szCs w:val="22"/>
        </w:rPr>
        <w:t>挂名老板</w:t>
      </w:r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2</w:t>
      </w:r>
      <w:r w:rsidRPr="00796A5E">
        <w:rPr>
          <w:rFonts w:ascii="Avenir Light" w:hAnsi="Avenir Light"/>
          <w:color w:val="000000" w:themeColor="text1"/>
          <w:sz w:val="22"/>
          <w:szCs w:val="22"/>
        </w:rPr>
        <w:t xml:space="preserve">, </w:t>
      </w:r>
      <w:r w:rsidRPr="0095543D">
        <w:rPr>
          <w:rFonts w:ascii="仿宋" w:hAnsi="仿宋"/>
          <w:color w:val="000000" w:themeColor="text1"/>
          <w:sz w:val="22"/>
          <w:szCs w:val="22"/>
        </w:rPr>
        <w:t xml:space="preserve">and </w:t>
      </w:r>
      <w:r w:rsidRPr="0095543D">
        <w:rPr>
          <w:rFonts w:ascii="仿宋" w:hAnsi="仿宋" w:cs="微软雅黑" w:hint="eastAsia"/>
          <w:color w:val="000000" w:themeColor="text1"/>
          <w:sz w:val="22"/>
          <w:szCs w:val="22"/>
        </w:rPr>
        <w:t>啥</w:t>
      </w:r>
      <w:r w:rsidRPr="0095543D">
        <w:rPr>
          <w:rFonts w:ascii="仿宋" w:hAnsi="仿宋" w:cs="MS Mincho" w:hint="eastAsia"/>
          <w:color w:val="000000" w:themeColor="text1"/>
          <w:sz w:val="22"/>
          <w:szCs w:val="22"/>
        </w:rPr>
        <w:t>也没干的大牛</w:t>
      </w:r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3,</w:t>
      </w:r>
      <w:proofErr w:type="gramStart"/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5,*</w:t>
      </w:r>
      <w:proofErr w:type="gramEnd"/>
      <w:r w:rsidRPr="00796A5E">
        <w:rPr>
          <w:rFonts w:ascii="Avenir Light" w:hAnsi="Avenir Light"/>
          <w:color w:val="000000" w:themeColor="text1"/>
          <w:sz w:val="22"/>
          <w:szCs w:val="22"/>
          <w:vertAlign w:val="superscript"/>
        </w:rPr>
        <w:t>*</w:t>
      </w:r>
    </w:p>
    <w:p w14:paraId="25571157" w14:textId="066A7AD9" w:rsidR="00547197" w:rsidRPr="0095543D" w:rsidRDefault="009448C8" w:rsidP="00C830EC">
      <w:pPr>
        <w:ind w:right="-3326"/>
        <w:rPr>
          <w:rFonts w:ascii="仿宋" w:hAnsi="仿宋" w:hint="eastAsia"/>
          <w:color w:val="000000" w:themeColor="text1"/>
          <w:sz w:val="14"/>
          <w:szCs w:val="14"/>
          <w:lang w:eastAsia="zh-CN"/>
        </w:rPr>
      </w:pPr>
      <w:r w:rsidRPr="0095543D">
        <w:rPr>
          <w:rFonts w:ascii="仿宋" w:hAnsi="仿宋"/>
          <w:color w:val="000000" w:themeColor="text1"/>
          <w:sz w:val="14"/>
          <w:szCs w:val="14"/>
          <w:vertAlign w:val="superscript"/>
          <w:lang w:eastAsia="zh-CN"/>
        </w:rPr>
        <w:t>1</w:t>
      </w:r>
      <w:r w:rsidR="00796A5E" w:rsidRPr="0095543D">
        <w:rPr>
          <w:rFonts w:ascii="仿宋" w:hAnsi="仿宋"/>
          <w:color w:val="000000" w:themeColor="text1"/>
          <w:sz w:val="14"/>
          <w:szCs w:val="14"/>
          <w:lang w:eastAsia="zh-CN"/>
        </w:rPr>
        <w:t>宇宙第一高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阶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内在糟粕研究中心，地球</w:t>
      </w:r>
    </w:p>
    <w:p w14:paraId="18411039" w14:textId="6CBA8BD2" w:rsidR="009448C8" w:rsidRPr="0095543D" w:rsidRDefault="009448C8" w:rsidP="00C830EC">
      <w:pPr>
        <w:ind w:right="-3326"/>
        <w:rPr>
          <w:rFonts w:ascii="仿宋" w:hAnsi="仿宋" w:hint="eastAsia"/>
          <w:color w:val="000000" w:themeColor="text1"/>
          <w:sz w:val="14"/>
          <w:szCs w:val="14"/>
          <w:lang w:eastAsia="zh-CN"/>
        </w:rPr>
      </w:pPr>
      <w:r w:rsidRPr="0095543D">
        <w:rPr>
          <w:rFonts w:ascii="仿宋" w:hAnsi="仿宋"/>
          <w:color w:val="000000" w:themeColor="text1"/>
          <w:sz w:val="14"/>
          <w:szCs w:val="14"/>
          <w:vertAlign w:val="superscript"/>
          <w:lang w:eastAsia="zh-CN"/>
        </w:rPr>
        <w:t>2</w:t>
      </w:r>
      <w:r w:rsidR="00796A5E" w:rsidRPr="0095543D">
        <w:rPr>
          <w:rFonts w:ascii="仿宋" w:hAnsi="仿宋"/>
          <w:color w:val="000000" w:themeColor="text1"/>
          <w:sz w:val="14"/>
          <w:szCs w:val="14"/>
          <w:lang w:eastAsia="zh-CN"/>
        </w:rPr>
        <w:t>只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负责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提供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经费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的某个神仙科室，火星</w:t>
      </w:r>
    </w:p>
    <w:p w14:paraId="1318177A" w14:textId="2881132B" w:rsidR="00171C38" w:rsidRPr="0095543D" w:rsidRDefault="009448C8" w:rsidP="00C830EC">
      <w:pPr>
        <w:ind w:right="-3326"/>
        <w:rPr>
          <w:rFonts w:ascii="仿宋" w:hAnsi="仿宋" w:hint="eastAsia"/>
          <w:color w:val="000000" w:themeColor="text1"/>
          <w:sz w:val="14"/>
          <w:szCs w:val="14"/>
          <w:lang w:eastAsia="zh-CN"/>
        </w:rPr>
      </w:pPr>
      <w:r w:rsidRPr="0095543D">
        <w:rPr>
          <w:rFonts w:ascii="仿宋" w:hAnsi="仿宋"/>
          <w:color w:val="000000" w:themeColor="text1"/>
          <w:sz w:val="14"/>
          <w:szCs w:val="14"/>
          <w:vertAlign w:val="superscript"/>
          <w:lang w:eastAsia="zh-CN"/>
        </w:rPr>
        <w:t>3</w:t>
      </w:r>
      <w:r w:rsidR="00796A5E" w:rsidRPr="0095543D">
        <w:rPr>
          <w:rFonts w:ascii="仿宋" w:hAnsi="仿宋"/>
          <w:color w:val="000000" w:themeColor="text1"/>
          <w:sz w:val="14"/>
          <w:szCs w:val="14"/>
          <w:lang w:eastAsia="zh-CN"/>
        </w:rPr>
        <w:t>从来没看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过这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篇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论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文的挂名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  <w:lang w:eastAsia="zh-CN"/>
        </w:rPr>
        <w:t>实验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  <w:lang w:eastAsia="zh-CN"/>
        </w:rPr>
        <w:t>室，</w:t>
      </w:r>
      <w:r w:rsidR="00796A5E" w:rsidRPr="0095543D">
        <w:rPr>
          <w:rFonts w:ascii="仿宋" w:hAnsi="仿宋"/>
          <w:color w:val="000000" w:themeColor="text1"/>
          <w:sz w:val="14"/>
          <w:szCs w:val="14"/>
          <w:lang w:eastAsia="zh-CN"/>
        </w:rPr>
        <w:t>M78星云</w:t>
      </w:r>
    </w:p>
    <w:p w14:paraId="1E4962B6" w14:textId="67646C03" w:rsidR="009448C8" w:rsidRDefault="00171C38" w:rsidP="00C830EC">
      <w:pPr>
        <w:ind w:right="-3326"/>
        <w:rPr>
          <w:rFonts w:ascii="Avenir Light" w:hAnsi="Avenir Light" w:hint="eastAsia"/>
          <w:color w:val="000000" w:themeColor="text1"/>
          <w:sz w:val="14"/>
          <w:szCs w:val="14"/>
        </w:rPr>
      </w:pPr>
      <w:r w:rsidRPr="009033E8">
        <w:rPr>
          <w:rFonts w:ascii="Avenir Light" w:hAnsi="Avenir Light"/>
          <w:color w:val="000000" w:themeColor="text1"/>
          <w:sz w:val="14"/>
          <w:szCs w:val="14"/>
          <w:vertAlign w:val="superscript"/>
        </w:rPr>
        <w:t>4</w:t>
      </w:r>
      <w:r>
        <w:rPr>
          <w:rFonts w:ascii="Avenir Light" w:hAnsi="Avenir Light"/>
          <w:color w:val="000000" w:themeColor="text1"/>
          <w:sz w:val="14"/>
          <w:szCs w:val="14"/>
        </w:rPr>
        <w:t>Author footnote</w:t>
      </w:r>
      <w:r w:rsidR="009448C8">
        <w:rPr>
          <w:rFonts w:ascii="Avenir Light" w:hAnsi="Avenir Light"/>
          <w:color w:val="000000" w:themeColor="text1"/>
          <w:sz w:val="14"/>
          <w:szCs w:val="14"/>
        </w:rPr>
        <w:t xml:space="preserve"> </w:t>
      </w:r>
      <w:r w:rsidR="00796A5E" w:rsidRPr="0095543D">
        <w:rPr>
          <w:rFonts w:ascii="仿宋" w:hAnsi="仿宋" w:hint="eastAsia"/>
          <w:color w:val="000000" w:themeColor="text1"/>
          <w:sz w:val="14"/>
          <w:szCs w:val="14"/>
        </w:rPr>
        <w:t>（</w:t>
      </w:r>
      <w:proofErr w:type="spellStart"/>
      <w:r w:rsidR="00796A5E" w:rsidRPr="0095543D">
        <w:rPr>
          <w:rFonts w:ascii="仿宋" w:hAnsi="仿宋" w:hint="eastAsia"/>
          <w:color w:val="000000" w:themeColor="text1"/>
          <w:sz w:val="14"/>
          <w:szCs w:val="14"/>
        </w:rPr>
        <w:t>第一作者在此</w:t>
      </w:r>
      <w:r w:rsidR="00796A5E" w:rsidRPr="0095543D">
        <w:rPr>
          <w:rFonts w:ascii="仿宋" w:hAnsi="仿宋" w:cs="微软雅黑" w:hint="eastAsia"/>
          <w:color w:val="000000" w:themeColor="text1"/>
          <w:sz w:val="14"/>
          <w:szCs w:val="14"/>
        </w:rPr>
        <w:t>处</w:t>
      </w:r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</w:rPr>
        <w:t>痛哭流涕</w:t>
      </w:r>
      <w:proofErr w:type="spellEnd"/>
      <w:r w:rsidR="00796A5E" w:rsidRPr="0095543D">
        <w:rPr>
          <w:rFonts w:ascii="仿宋" w:hAnsi="仿宋" w:cs="MS Mincho" w:hint="eastAsia"/>
          <w:color w:val="000000" w:themeColor="text1"/>
          <w:sz w:val="14"/>
          <w:szCs w:val="14"/>
        </w:rPr>
        <w:t>）</w:t>
      </w:r>
    </w:p>
    <w:p w14:paraId="005CAD39" w14:textId="77777777" w:rsidR="00426A13" w:rsidRDefault="00426A13" w:rsidP="00C830EC">
      <w:pPr>
        <w:ind w:right="-3326"/>
        <w:rPr>
          <w:rFonts w:ascii="Avenir Light" w:hAnsi="Avenir Light" w:hint="eastAsia"/>
          <w:color w:val="000000" w:themeColor="text1"/>
          <w:sz w:val="14"/>
          <w:szCs w:val="14"/>
        </w:rPr>
      </w:pPr>
      <w:r w:rsidRPr="00426A13">
        <w:rPr>
          <w:rFonts w:ascii="Avenir Light" w:hAnsi="Avenir Light"/>
          <w:color w:val="000000" w:themeColor="text1"/>
          <w:sz w:val="14"/>
          <w:szCs w:val="14"/>
          <w:vertAlign w:val="superscript"/>
        </w:rPr>
        <w:t>5</w:t>
      </w:r>
      <w:r>
        <w:rPr>
          <w:rFonts w:ascii="Avenir Light" w:hAnsi="Avenir Light"/>
          <w:color w:val="000000" w:themeColor="text1"/>
          <w:sz w:val="14"/>
          <w:szCs w:val="14"/>
        </w:rPr>
        <w:t>Lead Contact</w:t>
      </w:r>
    </w:p>
    <w:p w14:paraId="7E6E13A8" w14:textId="6BC21083" w:rsidR="007018D2" w:rsidRPr="00796A5E" w:rsidRDefault="007018D2" w:rsidP="00C830EC">
      <w:pPr>
        <w:ind w:right="-3326"/>
        <w:rPr>
          <w:rFonts w:ascii="Avenir Light" w:eastAsia="宋体" w:hAnsi="Avenir Light" w:hint="eastAsia"/>
          <w:color w:val="000000" w:themeColor="text1"/>
          <w:sz w:val="14"/>
          <w:szCs w:val="14"/>
          <w:lang w:eastAsia="zh-CN"/>
        </w:rPr>
      </w:pPr>
      <w:r>
        <w:rPr>
          <w:rFonts w:ascii="Avenir Light" w:hAnsi="Avenir Light"/>
          <w:color w:val="000000" w:themeColor="text1"/>
          <w:sz w:val="14"/>
          <w:szCs w:val="14"/>
        </w:rPr>
        <w:t>*Correspondence</w:t>
      </w:r>
      <w:r w:rsidR="00796A5E">
        <w:rPr>
          <w:rFonts w:ascii="Avenir Light" w:eastAsia="宋体" w:hAnsi="Avenir Light" w:hint="eastAsia"/>
          <w:color w:val="000000" w:themeColor="text1"/>
          <w:sz w:val="14"/>
          <w:szCs w:val="14"/>
          <w:lang w:eastAsia="zh-CN"/>
        </w:rPr>
        <w:t xml:space="preserve">: </w:t>
      </w:r>
      <w:r w:rsidR="00796A5E" w:rsidRPr="00796A5E">
        <w:rPr>
          <w:rFonts w:ascii="Avenir Light" w:eastAsia="宋体" w:hAnsi="Avenir Light"/>
          <w:color w:val="000000" w:themeColor="text1"/>
          <w:sz w:val="14"/>
          <w:szCs w:val="14"/>
          <w:lang w:eastAsia="zh-CN"/>
        </w:rPr>
        <w:t>please_dont_reject_me@university.edu</w:t>
      </w:r>
      <w:r w:rsidR="00796A5E" w:rsidRPr="00796A5E">
        <w:rPr>
          <w:rFonts w:ascii="Avenir Light" w:eastAsia="宋体" w:hAnsi="Avenir Light" w:hint="eastAsia"/>
          <w:color w:val="000000" w:themeColor="text1"/>
          <w:sz w:val="14"/>
          <w:szCs w:val="14"/>
          <w:lang w:eastAsia="zh-CN"/>
        </w:rPr>
        <w:t xml:space="preserve"> </w:t>
      </w:r>
    </w:p>
    <w:p w14:paraId="5FF51DD3" w14:textId="2AFEB1C2" w:rsidR="00547197" w:rsidRPr="006C15B7" w:rsidRDefault="000A0A5D" w:rsidP="00C830EC">
      <w:pPr>
        <w:ind w:right="-3326"/>
        <w:rPr>
          <w:rFonts w:ascii="Avenir Light" w:hAnsi="Avenir Light" w:hint="eastAsia"/>
          <w:color w:val="000000" w:themeColor="text1"/>
          <w:sz w:val="14"/>
          <w:szCs w:val="14"/>
        </w:rPr>
      </w:pPr>
      <w:r>
        <w:rPr>
          <w:rFonts w:ascii="Avenir Light" w:hAnsi="Avenir Light"/>
          <w:color w:val="000000" w:themeColor="text1"/>
          <w:sz w:val="14"/>
          <w:szCs w:val="14"/>
        </w:rPr>
        <w:t>*</w:t>
      </w:r>
      <w:r w:rsidR="007018D2">
        <w:rPr>
          <w:rFonts w:ascii="Avenir Light" w:hAnsi="Avenir Light"/>
          <w:color w:val="000000" w:themeColor="text1"/>
          <w:sz w:val="14"/>
          <w:szCs w:val="14"/>
        </w:rPr>
        <w:t>*</w:t>
      </w:r>
      <w:r w:rsidR="00542A7C">
        <w:rPr>
          <w:rFonts w:ascii="Avenir Light" w:hAnsi="Avenir Light"/>
          <w:color w:val="000000" w:themeColor="text1"/>
          <w:sz w:val="14"/>
          <w:szCs w:val="14"/>
        </w:rPr>
        <w:t>Correspondence</w:t>
      </w:r>
      <w:r w:rsidR="009448C8">
        <w:rPr>
          <w:rFonts w:ascii="Avenir Light" w:hAnsi="Avenir Light"/>
          <w:color w:val="000000" w:themeColor="text1"/>
          <w:sz w:val="14"/>
          <w:szCs w:val="14"/>
        </w:rPr>
        <w:t xml:space="preserve">: </w:t>
      </w:r>
      <w:r w:rsidR="00796A5E" w:rsidRPr="00796A5E">
        <w:rPr>
          <w:rFonts w:ascii="Avenir Light" w:hAnsi="Avenir Light"/>
          <w:color w:val="000000" w:themeColor="text1"/>
          <w:sz w:val="14"/>
          <w:szCs w:val="14"/>
        </w:rPr>
        <w:t>i_dont_care@univeristy.edu</w:t>
      </w:r>
    </w:p>
    <w:p w14:paraId="59861160" w14:textId="77777777" w:rsidR="009E68FE" w:rsidRDefault="009E68FE">
      <w:pPr>
        <w:rPr>
          <w:rFonts w:ascii="Avenir Black" w:hAnsi="Avenir Black" w:hint="eastAsia"/>
          <w:color w:val="1F736E"/>
          <w:sz w:val="19"/>
          <w:szCs w:val="19"/>
        </w:rPr>
      </w:pPr>
    </w:p>
    <w:p w14:paraId="07557508" w14:textId="77777777" w:rsidR="00CB1B30" w:rsidRDefault="00CB1B30">
      <w:pPr>
        <w:rPr>
          <w:rFonts w:ascii="Avenir Black" w:hAnsi="Avenir Black" w:hint="eastAsia"/>
          <w:color w:val="1F736E"/>
          <w:sz w:val="19"/>
          <w:szCs w:val="19"/>
        </w:rPr>
      </w:pPr>
    </w:p>
    <w:p w14:paraId="74776F9F" w14:textId="77777777" w:rsidR="003B33F6" w:rsidRPr="0095543D" w:rsidRDefault="00990C8E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A5550F" wp14:editId="0D412E3D">
                <wp:simplePos x="0" y="0"/>
                <wp:positionH relativeFrom="column">
                  <wp:posOffset>4429481</wp:posOffset>
                </wp:positionH>
                <wp:positionV relativeFrom="paragraph">
                  <wp:posOffset>2743</wp:posOffset>
                </wp:positionV>
                <wp:extent cx="1828800" cy="2553005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553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747C9" w14:textId="77777777" w:rsidR="00D63531" w:rsidRPr="00313939" w:rsidRDefault="00D63531" w:rsidP="00D63531">
                            <w:pPr>
                              <w:rPr>
                                <w:rFonts w:ascii="Avenir Roman" w:hAnsi="Avenir Roman" w:hint="eastAsia"/>
                                <w:b/>
                                <w:sz w:val="16"/>
                                <w:szCs w:val="17"/>
                              </w:rPr>
                            </w:pPr>
                            <w:r w:rsidRPr="00313939">
                              <w:rPr>
                                <w:rFonts w:ascii="Avenir Roman" w:hAnsi="Avenir Roman"/>
                                <w:b/>
                                <w:smallCaps/>
                                <w:sz w:val="16"/>
                                <w:szCs w:val="17"/>
                              </w:rPr>
                              <w:t>Notes</w:t>
                            </w:r>
                            <w:r w:rsidRPr="00313939">
                              <w:rPr>
                                <w:rFonts w:ascii="Avenir Roman" w:hAnsi="Avenir Roman"/>
                                <w:b/>
                                <w:sz w:val="16"/>
                                <w:szCs w:val="17"/>
                              </w:rPr>
                              <w:t xml:space="preserve"> </w:t>
                            </w:r>
                            <w:r w:rsidRPr="00313939">
                              <w:rPr>
                                <w:rFonts w:ascii="Avenir Roman" w:hAnsi="Avenir Roman"/>
                                <w:b/>
                                <w:i/>
                                <w:sz w:val="16"/>
                                <w:szCs w:val="17"/>
                              </w:rPr>
                              <w:t>(please delete this box prior to submission)</w:t>
                            </w:r>
                          </w:p>
                          <w:p w14:paraId="0BB9D086" w14:textId="48CD745E" w:rsidR="00D63531" w:rsidRPr="00313939" w:rsidRDefault="00796A5E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Avenir Roman" w:hAnsi="Avenir Roman" w:hint="eastAsia"/>
                                <w:sz w:val="16"/>
                                <w:szCs w:val="17"/>
                              </w:rPr>
                            </w:pPr>
                            <w:r w:rsidRPr="00796A5E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This style sheet is meant to serve as a guide for article organization and will differ from the final published version</w:t>
                            </w:r>
                            <w:r w:rsidR="00D63531"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.</w:t>
                            </w:r>
                          </w:p>
                          <w:p w14:paraId="72816ABC" w14:textId="77777777" w:rsidR="00D63531" w:rsidRPr="00313939" w:rsidRDefault="00D63531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Avenir Roman" w:hAnsi="Avenir Roman" w:hint="eastAsia"/>
                                <w:sz w:val="16"/>
                                <w:szCs w:val="17"/>
                              </w:rPr>
                            </w:pPr>
                            <w:r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Please do not adjust the columns or margins.</w:t>
                            </w:r>
                          </w:p>
                          <w:p w14:paraId="69E8A821" w14:textId="77777777" w:rsidR="00D63531" w:rsidRPr="00313939" w:rsidRDefault="00D63531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Avenir Roman" w:hAnsi="Avenir Roman" w:hint="eastAsia"/>
                                <w:sz w:val="16"/>
                                <w:szCs w:val="17"/>
                              </w:rPr>
                            </w:pPr>
                            <w:r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 xml:space="preserve">During typesetting, display items will be placed after their first citation in the text. They can be single column or </w:t>
                            </w:r>
                            <w:r w:rsidR="00A929E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the full width of the page</w:t>
                            </w:r>
                            <w:r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.</w:t>
                            </w:r>
                          </w:p>
                          <w:p w14:paraId="1D86E151" w14:textId="77777777" w:rsidR="00D63531" w:rsidRPr="00313939" w:rsidRDefault="00D63531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Avenir Roman" w:hAnsi="Avenir Roman" w:hint="eastAsia"/>
                                <w:sz w:val="16"/>
                                <w:szCs w:val="17"/>
                              </w:rPr>
                            </w:pPr>
                            <w:r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Text is not wrapped around any graphics.</w:t>
                            </w:r>
                          </w:p>
                          <w:p w14:paraId="5A7EA668" w14:textId="77777777" w:rsidR="00D63531" w:rsidRPr="00313939" w:rsidRDefault="00D63531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Avenir Roman" w:hAnsi="Avenir Roman" w:hint="eastAsia"/>
                                <w:sz w:val="16"/>
                                <w:szCs w:val="17"/>
                              </w:rPr>
                            </w:pPr>
                            <w:r w:rsidRPr="00313939">
                              <w:rPr>
                                <w:rFonts w:ascii="Avenir Roman" w:hAnsi="Avenir Roman"/>
                                <w:sz w:val="16"/>
                                <w:szCs w:val="17"/>
                              </w:rPr>
                              <w:t>References will be set in three columns spanning the width of the page.</w:t>
                            </w:r>
                          </w:p>
                          <w:p w14:paraId="47C2D6A5" w14:textId="20858FCF" w:rsidR="00D63531" w:rsidRPr="0095543D" w:rsidRDefault="0095543D" w:rsidP="00D63531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ind w:left="180" w:hanging="180"/>
                              <w:rPr>
                                <w:rFonts w:ascii="仿宋" w:hAnsi="仿宋" w:hint="eastAsia"/>
                                <w:sz w:val="16"/>
                                <w:szCs w:val="17"/>
                                <w:lang w:eastAsia="zh-CN"/>
                              </w:rPr>
                            </w:pPr>
                            <w:r w:rsidRPr="0095543D">
                              <w:rPr>
                                <w:rFonts w:ascii="仿宋" w:hAnsi="仿宋"/>
                                <w:sz w:val="16"/>
                                <w:szCs w:val="17"/>
                                <w:lang w:eastAsia="zh-CN"/>
                              </w:rPr>
                              <w:t>不要</w:t>
                            </w:r>
                            <w:r w:rsidRPr="0095543D">
                              <w:rPr>
                                <w:rFonts w:ascii="仿宋" w:hAnsi="仿宋" w:cs="微软雅黑" w:hint="eastAsia"/>
                                <w:sz w:val="16"/>
                                <w:szCs w:val="17"/>
                                <w:lang w:eastAsia="zh-CN"/>
                              </w:rPr>
                              <w:t>试图</w:t>
                            </w:r>
                            <w:r w:rsidRPr="0095543D">
                              <w:rPr>
                                <w:rFonts w:ascii="仿宋" w:hAnsi="仿宋" w:cs="MS Mincho" w:hint="eastAsia"/>
                                <w:sz w:val="16"/>
                                <w:szCs w:val="17"/>
                                <w:lang w:eastAsia="zh-CN"/>
                              </w:rPr>
                              <w:t>用文字</w:t>
                            </w:r>
                            <w:r w:rsidRPr="0095543D">
                              <w:rPr>
                                <w:rFonts w:ascii="仿宋" w:hAnsi="仿宋" w:cs="微软雅黑" w:hint="eastAsia"/>
                                <w:sz w:val="16"/>
                                <w:szCs w:val="17"/>
                                <w:lang w:eastAsia="zh-CN"/>
                              </w:rPr>
                              <w:t>环绕图</w:t>
                            </w:r>
                            <w:r w:rsidRPr="0095543D">
                              <w:rPr>
                                <w:rFonts w:ascii="仿宋" w:hAnsi="仿宋" w:cs="MS Mincho" w:hint="eastAsia"/>
                                <w:sz w:val="16"/>
                                <w:szCs w:val="17"/>
                                <w:lang w:eastAsia="zh-CN"/>
                              </w:rPr>
                              <w:t>片来掩盖你正文水字数的事</w:t>
                            </w:r>
                            <w:r w:rsidRPr="0095543D">
                              <w:rPr>
                                <w:rFonts w:ascii="仿宋" w:hAnsi="仿宋" w:cs="微软雅黑" w:hint="eastAsia"/>
                                <w:sz w:val="16"/>
                                <w:szCs w:val="17"/>
                                <w:lang w:eastAsia="zh-CN"/>
                              </w:rPr>
                              <w:t>实</w:t>
                            </w:r>
                            <w:r w:rsidRPr="0095543D">
                              <w:rPr>
                                <w:rFonts w:ascii="仿宋" w:hAnsi="仿宋" w:hint="eastAsia"/>
                                <w:sz w:val="16"/>
                                <w:szCs w:val="17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A555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8.8pt;margin-top:.2pt;width:2in;height:20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">
                <v:textbox>
                  <w:txbxContent>
                    <w:p w14:paraId="68E747C9" w14:textId="77777777" w:rsidR="00D63531" w:rsidRPr="00313939" w:rsidRDefault="00D63531" w:rsidP="00D63531">
                      <w:pPr>
                        <w:rPr>
                          <w:rFonts w:ascii="Avenir Roman" w:hAnsi="Avenir Roman" w:hint="eastAsia"/>
                          <w:b/>
                          <w:sz w:val="16"/>
                          <w:szCs w:val="17"/>
                        </w:rPr>
                      </w:pPr>
                      <w:r w:rsidRPr="00313939">
                        <w:rPr>
                          <w:rFonts w:ascii="Avenir Roman" w:hAnsi="Avenir Roman"/>
                          <w:b/>
                          <w:smallCaps/>
                          <w:sz w:val="16"/>
                          <w:szCs w:val="17"/>
                        </w:rPr>
                        <w:t>Notes</w:t>
                      </w:r>
                      <w:r w:rsidRPr="00313939">
                        <w:rPr>
                          <w:rFonts w:ascii="Avenir Roman" w:hAnsi="Avenir Roman"/>
                          <w:b/>
                          <w:sz w:val="16"/>
                          <w:szCs w:val="17"/>
                        </w:rPr>
                        <w:t xml:space="preserve"> </w:t>
                      </w:r>
                      <w:r w:rsidRPr="00313939">
                        <w:rPr>
                          <w:rFonts w:ascii="Avenir Roman" w:hAnsi="Avenir Roman"/>
                          <w:b/>
                          <w:i/>
                          <w:sz w:val="16"/>
                          <w:szCs w:val="17"/>
                        </w:rPr>
                        <w:t>(please delete this box prior to submission)</w:t>
                      </w:r>
                    </w:p>
                    <w:p w14:paraId="0BB9D086" w14:textId="48CD745E" w:rsidR="00D63531" w:rsidRPr="00313939" w:rsidRDefault="00796A5E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Avenir Roman" w:hAnsi="Avenir Roman" w:hint="eastAsia"/>
                          <w:sz w:val="16"/>
                          <w:szCs w:val="17"/>
                        </w:rPr>
                      </w:pPr>
                      <w:r w:rsidRPr="00796A5E">
                        <w:rPr>
                          <w:rFonts w:ascii="Avenir Roman" w:hAnsi="Avenir Roman"/>
                          <w:sz w:val="16"/>
                          <w:szCs w:val="17"/>
                        </w:rPr>
                        <w:t>This style sheet is meant to serve as a guide for article organization and will differ from the final published version</w:t>
                      </w:r>
                      <w:r w:rsidR="00D63531"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>.</w:t>
                      </w:r>
                    </w:p>
                    <w:p w14:paraId="72816ABC" w14:textId="77777777" w:rsidR="00D63531" w:rsidRPr="00313939" w:rsidRDefault="00D63531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Avenir Roman" w:hAnsi="Avenir Roman" w:hint="eastAsia"/>
                          <w:sz w:val="16"/>
                          <w:szCs w:val="17"/>
                        </w:rPr>
                      </w:pPr>
                      <w:r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>Please do not adjust the columns or margins.</w:t>
                      </w:r>
                    </w:p>
                    <w:p w14:paraId="69E8A821" w14:textId="77777777" w:rsidR="00D63531" w:rsidRPr="00313939" w:rsidRDefault="00D63531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Avenir Roman" w:hAnsi="Avenir Roman" w:hint="eastAsia"/>
                          <w:sz w:val="16"/>
                          <w:szCs w:val="17"/>
                        </w:rPr>
                      </w:pPr>
                      <w:r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 xml:space="preserve">During typesetting, display items will be placed after their first citation in the text. They can be single column or </w:t>
                      </w:r>
                      <w:r w:rsidR="00A929E9">
                        <w:rPr>
                          <w:rFonts w:ascii="Avenir Roman" w:hAnsi="Avenir Roman"/>
                          <w:sz w:val="16"/>
                          <w:szCs w:val="17"/>
                        </w:rPr>
                        <w:t>the full width of the page</w:t>
                      </w:r>
                      <w:r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>.</w:t>
                      </w:r>
                    </w:p>
                    <w:p w14:paraId="1D86E151" w14:textId="77777777" w:rsidR="00D63531" w:rsidRPr="00313939" w:rsidRDefault="00D63531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Avenir Roman" w:hAnsi="Avenir Roman" w:hint="eastAsia"/>
                          <w:sz w:val="16"/>
                          <w:szCs w:val="17"/>
                        </w:rPr>
                      </w:pPr>
                      <w:r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>Text is not wrapped around any graphics.</w:t>
                      </w:r>
                    </w:p>
                    <w:p w14:paraId="5A7EA668" w14:textId="77777777" w:rsidR="00D63531" w:rsidRPr="00313939" w:rsidRDefault="00D63531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Avenir Roman" w:hAnsi="Avenir Roman" w:hint="eastAsia"/>
                          <w:sz w:val="16"/>
                          <w:szCs w:val="17"/>
                        </w:rPr>
                      </w:pPr>
                      <w:r w:rsidRPr="00313939">
                        <w:rPr>
                          <w:rFonts w:ascii="Avenir Roman" w:hAnsi="Avenir Roman"/>
                          <w:sz w:val="16"/>
                          <w:szCs w:val="17"/>
                        </w:rPr>
                        <w:t>References will be set in three columns spanning the width of the page.</w:t>
                      </w:r>
                    </w:p>
                    <w:p w14:paraId="47C2D6A5" w14:textId="20858FCF" w:rsidR="00D63531" w:rsidRPr="0095543D" w:rsidRDefault="0095543D" w:rsidP="00D63531">
                      <w:pPr>
                        <w:pStyle w:val="aa"/>
                        <w:numPr>
                          <w:ilvl w:val="0"/>
                          <w:numId w:val="2"/>
                        </w:numPr>
                        <w:ind w:left="180" w:hanging="180"/>
                        <w:rPr>
                          <w:rFonts w:ascii="仿宋" w:hAnsi="仿宋" w:hint="eastAsia"/>
                          <w:sz w:val="16"/>
                          <w:szCs w:val="17"/>
                          <w:lang w:eastAsia="zh-CN"/>
                        </w:rPr>
                      </w:pPr>
                      <w:r w:rsidRPr="0095543D">
                        <w:rPr>
                          <w:rFonts w:ascii="仿宋" w:hAnsi="仿宋"/>
                          <w:sz w:val="16"/>
                          <w:szCs w:val="17"/>
                          <w:lang w:eastAsia="zh-CN"/>
                        </w:rPr>
                        <w:t>不要</w:t>
                      </w:r>
                      <w:r w:rsidRPr="0095543D">
                        <w:rPr>
                          <w:rFonts w:ascii="仿宋" w:hAnsi="仿宋" w:cs="微软雅黑" w:hint="eastAsia"/>
                          <w:sz w:val="16"/>
                          <w:szCs w:val="17"/>
                          <w:lang w:eastAsia="zh-CN"/>
                        </w:rPr>
                        <w:t>试图</w:t>
                      </w:r>
                      <w:r w:rsidRPr="0095543D">
                        <w:rPr>
                          <w:rFonts w:ascii="仿宋" w:hAnsi="仿宋" w:cs="MS Mincho" w:hint="eastAsia"/>
                          <w:sz w:val="16"/>
                          <w:szCs w:val="17"/>
                          <w:lang w:eastAsia="zh-CN"/>
                        </w:rPr>
                        <w:t>用文字</w:t>
                      </w:r>
                      <w:r w:rsidRPr="0095543D">
                        <w:rPr>
                          <w:rFonts w:ascii="仿宋" w:hAnsi="仿宋" w:cs="微软雅黑" w:hint="eastAsia"/>
                          <w:sz w:val="16"/>
                          <w:szCs w:val="17"/>
                          <w:lang w:eastAsia="zh-CN"/>
                        </w:rPr>
                        <w:t>环绕图</w:t>
                      </w:r>
                      <w:r w:rsidRPr="0095543D">
                        <w:rPr>
                          <w:rFonts w:ascii="仿宋" w:hAnsi="仿宋" w:cs="MS Mincho" w:hint="eastAsia"/>
                          <w:sz w:val="16"/>
                          <w:szCs w:val="17"/>
                          <w:lang w:eastAsia="zh-CN"/>
                        </w:rPr>
                        <w:t>片来掩盖你正文水字数的事</w:t>
                      </w:r>
                      <w:r w:rsidRPr="0095543D">
                        <w:rPr>
                          <w:rFonts w:ascii="仿宋" w:hAnsi="仿宋" w:cs="微软雅黑" w:hint="eastAsia"/>
                          <w:sz w:val="16"/>
                          <w:szCs w:val="17"/>
                          <w:lang w:eastAsia="zh-CN"/>
                        </w:rPr>
                        <w:t>实</w:t>
                      </w:r>
                      <w:r w:rsidRPr="0095543D">
                        <w:rPr>
                          <w:rFonts w:ascii="仿宋" w:hAnsi="仿宋" w:hint="eastAsia"/>
                          <w:sz w:val="16"/>
                          <w:szCs w:val="17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547197" w:rsidRPr="0095543D">
        <w:rPr>
          <w:rFonts w:ascii="Avenir Black" w:hAnsi="Avenir Black"/>
          <w:b/>
          <w:color w:val="0070C0"/>
          <w:sz w:val="19"/>
          <w:szCs w:val="19"/>
        </w:rPr>
        <w:t>HEADING 1</w:t>
      </w:r>
      <w:r w:rsidR="003F7934" w:rsidRPr="0095543D">
        <w:rPr>
          <w:rFonts w:ascii="Avenir Black" w:hAnsi="Avenir Black"/>
          <w:b/>
          <w:color w:val="0070C0"/>
          <w:sz w:val="19"/>
          <w:szCs w:val="19"/>
        </w:rPr>
        <w:t xml:space="preserve"> IS FOR THE </w:t>
      </w:r>
      <w:r w:rsidR="00DA17A0" w:rsidRPr="0095543D">
        <w:rPr>
          <w:rFonts w:ascii="Avenir Black" w:hAnsi="Avenir Black"/>
          <w:b/>
          <w:color w:val="0070C0"/>
          <w:sz w:val="19"/>
          <w:szCs w:val="19"/>
        </w:rPr>
        <w:t xml:space="preserve">SUMMARY, </w:t>
      </w:r>
      <w:r w:rsidR="003F7934" w:rsidRPr="0095543D">
        <w:rPr>
          <w:rFonts w:ascii="Avenir Black" w:hAnsi="Avenir Black"/>
          <w:b/>
          <w:color w:val="0070C0"/>
          <w:sz w:val="19"/>
          <w:szCs w:val="19"/>
        </w:rPr>
        <w:t>INTRODUCTION, RESULTS, DISCUSSION, EXPERIMENTAL PROCEDURES, SUPPLEMENTAL INFORMATION, AUTHOR CONTRIBUTIONS, ACKNOWLEDGMENTS, CONFLICTS OF INTEREST, AND REFERENCES AND NOTES</w:t>
      </w:r>
    </w:p>
    <w:p w14:paraId="25021E0D" w14:textId="77777777" w:rsidR="003F7934" w:rsidRPr="0095543D" w:rsidRDefault="003F7934">
      <w:pPr>
        <w:rPr>
          <w:rFonts w:ascii="Avenir Black" w:hAnsi="Avenir Black" w:hint="eastAsia"/>
          <w:b/>
          <w:color w:val="0070C0"/>
          <w:sz w:val="17"/>
          <w:szCs w:val="17"/>
        </w:rPr>
      </w:pPr>
    </w:p>
    <w:p w14:paraId="5D4792CA" w14:textId="77777777" w:rsidR="00547197" w:rsidRPr="0095543D" w:rsidRDefault="00547197">
      <w:pPr>
        <w:rPr>
          <w:rFonts w:ascii="Avenir Black" w:hAnsi="Avenir Black" w:hint="eastAsia"/>
          <w:b/>
          <w:color w:val="0070C0"/>
          <w:sz w:val="17"/>
          <w:szCs w:val="17"/>
        </w:rPr>
      </w:pPr>
      <w:r w:rsidRPr="0095543D">
        <w:rPr>
          <w:rFonts w:ascii="Avenir Black" w:hAnsi="Avenir Black"/>
          <w:b/>
          <w:color w:val="0070C0"/>
          <w:sz w:val="17"/>
          <w:szCs w:val="17"/>
        </w:rPr>
        <w:t>Heading 2</w:t>
      </w:r>
      <w:r w:rsidR="002252E8" w:rsidRPr="0095543D">
        <w:rPr>
          <w:rFonts w:ascii="Avenir Black" w:hAnsi="Avenir Black"/>
          <w:b/>
          <w:color w:val="0070C0"/>
          <w:sz w:val="17"/>
          <w:szCs w:val="17"/>
        </w:rPr>
        <w:t xml:space="preserve"> </w:t>
      </w:r>
      <w:r w:rsidR="003F7934" w:rsidRPr="0095543D">
        <w:rPr>
          <w:rFonts w:ascii="Avenir Black" w:hAnsi="Avenir Black"/>
          <w:b/>
          <w:color w:val="0070C0"/>
          <w:sz w:val="17"/>
          <w:szCs w:val="17"/>
        </w:rPr>
        <w:t>Is for Subheadings within the Results, Discussion, and Experimental Procedures</w:t>
      </w:r>
    </w:p>
    <w:p w14:paraId="1DD746D2" w14:textId="77777777" w:rsidR="003F7934" w:rsidRPr="0095543D" w:rsidRDefault="003F7934">
      <w:pPr>
        <w:rPr>
          <w:rFonts w:ascii="Avenir Book Oblique" w:hAnsi="Avenir Book Oblique"/>
          <w:b/>
          <w:color w:val="0070C0"/>
          <w:sz w:val="17"/>
          <w:szCs w:val="17"/>
        </w:rPr>
      </w:pPr>
    </w:p>
    <w:p w14:paraId="66C4AE4B" w14:textId="77777777" w:rsidR="00547197" w:rsidRPr="0095543D" w:rsidRDefault="00547197">
      <w:pPr>
        <w:rPr>
          <w:rFonts w:ascii="Avenir Book Oblique" w:hAnsi="Avenir Book Oblique"/>
          <w:b/>
          <w:i/>
          <w:color w:val="0070C0"/>
          <w:sz w:val="17"/>
          <w:szCs w:val="17"/>
        </w:rPr>
      </w:pPr>
      <w:r w:rsidRPr="0095543D">
        <w:rPr>
          <w:rFonts w:ascii="Avenir Book Oblique" w:hAnsi="Avenir Book Oblique"/>
          <w:b/>
          <w:i/>
          <w:color w:val="0070C0"/>
          <w:sz w:val="17"/>
          <w:szCs w:val="17"/>
        </w:rPr>
        <w:t>Heading 3</w:t>
      </w:r>
      <w:r w:rsidR="003F7934" w:rsidRPr="0095543D">
        <w:rPr>
          <w:rFonts w:ascii="Avenir Book Oblique" w:hAnsi="Avenir Book Oblique"/>
          <w:b/>
          <w:i/>
          <w:color w:val="0070C0"/>
          <w:sz w:val="17"/>
          <w:szCs w:val="17"/>
        </w:rPr>
        <w:t xml:space="preserve"> Is for Sub-subheadings</w:t>
      </w:r>
      <w:r w:rsidR="00F42EA6" w:rsidRPr="0095543D">
        <w:rPr>
          <w:rFonts w:ascii="Avenir Book Oblique" w:hAnsi="Avenir Book Oblique"/>
          <w:b/>
          <w:i/>
          <w:color w:val="0070C0"/>
          <w:sz w:val="17"/>
          <w:szCs w:val="17"/>
        </w:rPr>
        <w:t xml:space="preserve"> within the Results and Discussion</w:t>
      </w:r>
    </w:p>
    <w:p w14:paraId="225F6271" w14:textId="77777777" w:rsidR="00547197" w:rsidRDefault="00547197">
      <w:pPr>
        <w:rPr>
          <w:rFonts w:ascii="Avenir Book Oblique" w:hAnsi="Avenir Book Oblique"/>
          <w:color w:val="1F736E"/>
          <w:sz w:val="17"/>
          <w:szCs w:val="17"/>
        </w:rPr>
      </w:pPr>
    </w:p>
    <w:p w14:paraId="405051CE" w14:textId="77777777" w:rsidR="00CB1B30" w:rsidRPr="0095543D" w:rsidRDefault="00CB1B30" w:rsidP="00CB1B30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SUMMARY</w:t>
      </w:r>
    </w:p>
    <w:p w14:paraId="645F33FC" w14:textId="77777777" w:rsidR="00CB1B30" w:rsidRPr="0095543D" w:rsidRDefault="0089507B">
      <w:pPr>
        <w:rPr>
          <w:rFonts w:ascii="Avenir Heavy" w:hAnsi="Avenir Heavy"/>
          <w:b/>
          <w:color w:val="0070C0"/>
          <w:sz w:val="17"/>
          <w:szCs w:val="17"/>
        </w:rPr>
      </w:pPr>
      <w:r w:rsidRPr="0095543D">
        <w:rPr>
          <w:rFonts w:ascii="Avenir Heavy" w:hAnsi="Avenir Heavy"/>
          <w:b/>
          <w:color w:val="0070C0"/>
          <w:sz w:val="17"/>
          <w:szCs w:val="17"/>
        </w:rPr>
        <w:t>The Summary should include (1) a brief background of the question, (2) a description of the results and approaches framed in the context of their conceptual interest, and (3) an indication of the broader significance of the work. </w:t>
      </w:r>
      <w:r w:rsidR="002B466D" w:rsidRPr="0095543D">
        <w:rPr>
          <w:rFonts w:ascii="Avenir Heavy" w:hAnsi="Avenir Heavy"/>
          <w:b/>
          <w:color w:val="0070C0"/>
          <w:sz w:val="17"/>
          <w:szCs w:val="17"/>
        </w:rPr>
        <w:t xml:space="preserve">The Summary </w:t>
      </w:r>
      <w:r w:rsidRPr="0095543D">
        <w:rPr>
          <w:rFonts w:ascii="Avenir Heavy" w:hAnsi="Avenir Heavy"/>
          <w:b/>
          <w:color w:val="0070C0"/>
          <w:sz w:val="17"/>
          <w:szCs w:val="17"/>
        </w:rPr>
        <w:t xml:space="preserve">should be </w:t>
      </w:r>
      <w:r w:rsidR="002B466D" w:rsidRPr="0095543D">
        <w:rPr>
          <w:rFonts w:ascii="Avenir Heavy" w:hAnsi="Avenir Heavy"/>
          <w:b/>
          <w:color w:val="0070C0"/>
          <w:sz w:val="17"/>
          <w:szCs w:val="17"/>
        </w:rPr>
        <w:t>a single paragraph of 150 words or fewer.</w:t>
      </w:r>
    </w:p>
    <w:p w14:paraId="335A36D2" w14:textId="77777777" w:rsidR="00FC45A4" w:rsidRDefault="00FC45A4">
      <w:pPr>
        <w:rPr>
          <w:rFonts w:ascii="Avenir Heavy" w:hAnsi="Avenir Heavy"/>
          <w:b/>
          <w:color w:val="1F736E"/>
          <w:sz w:val="17"/>
          <w:szCs w:val="17"/>
        </w:rPr>
      </w:pPr>
    </w:p>
    <w:p w14:paraId="26F5DBD3" w14:textId="77777777" w:rsidR="00FC45A4" w:rsidRPr="00FC45A4" w:rsidRDefault="00FC45A4">
      <w:pPr>
        <w:rPr>
          <w:rFonts w:ascii="Avenir Book" w:hAnsi="Avenir Book"/>
          <w:sz w:val="17"/>
          <w:szCs w:val="17"/>
        </w:rPr>
      </w:pPr>
      <w:r>
        <w:rPr>
          <w:rFonts w:ascii="Avenir Roman" w:hAnsi="Avenir Roman"/>
          <w:sz w:val="17"/>
          <w:szCs w:val="17"/>
        </w:rPr>
        <w:t>Up to 10 keywords may be included here. (Please note that keywords are not carried over from the editorial submission system.)</w:t>
      </w:r>
    </w:p>
    <w:p w14:paraId="0B16A3A5" w14:textId="77777777" w:rsidR="00990C8E" w:rsidRPr="0095543D" w:rsidRDefault="00990C8E" w:rsidP="00CB1B30">
      <w:pPr>
        <w:rPr>
          <w:rFonts w:ascii="Avenir Black" w:eastAsia="宋体" w:hAnsi="Avenir Black" w:hint="eastAsia"/>
          <w:b/>
          <w:color w:val="1F736E"/>
          <w:sz w:val="19"/>
          <w:szCs w:val="19"/>
          <w:lang w:eastAsia="zh-CN"/>
        </w:rPr>
      </w:pPr>
    </w:p>
    <w:p w14:paraId="7E90ABE8" w14:textId="77777777" w:rsidR="00CB1B30" w:rsidRPr="0095543D" w:rsidRDefault="00CB1B30" w:rsidP="00CB1B30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INTRODUCTION</w:t>
      </w:r>
    </w:p>
    <w:p w14:paraId="0F1FE19D" w14:textId="5F64E6CC" w:rsidR="00547197" w:rsidRPr="00796A5E" w:rsidRDefault="00796A5E">
      <w:pPr>
        <w:rPr>
          <w:rFonts w:ascii="Avenir Book" w:eastAsia="宋体" w:hAnsi="Avenir Book" w:hint="eastAsia"/>
          <w:sz w:val="17"/>
          <w:szCs w:val="17"/>
          <w:lang w:eastAsia="zh-CN"/>
        </w:rPr>
      </w:pPr>
      <w:r w:rsidRPr="00796A5E">
        <w:rPr>
          <w:rFonts w:ascii="Avenir Roman" w:hAnsi="Avenir Roman"/>
          <w:sz w:val="17"/>
          <w:szCs w:val="17"/>
        </w:rPr>
        <w:t xml:space="preserve">The Introduction should be succinct and have no subheadings. </w:t>
      </w:r>
      <w:proofErr w:type="spellStart"/>
      <w:r w:rsidRPr="0095543D">
        <w:rPr>
          <w:rFonts w:ascii="仿宋" w:hAnsi="仿宋"/>
          <w:sz w:val="17"/>
          <w:szCs w:val="17"/>
        </w:rPr>
        <w:t>在此用极度学</w:t>
      </w:r>
      <w:r w:rsidRPr="0095543D">
        <w:rPr>
          <w:rFonts w:ascii="仿宋" w:hAnsi="仿宋" w:cs="微软雅黑" w:hint="eastAsia"/>
          <w:sz w:val="17"/>
          <w:szCs w:val="17"/>
        </w:rPr>
        <w:t>术</w:t>
      </w:r>
      <w:r w:rsidRPr="0095543D">
        <w:rPr>
          <w:rFonts w:ascii="仿宋" w:hAnsi="仿宋" w:cs="MS Mincho" w:hint="eastAsia"/>
          <w:sz w:val="17"/>
          <w:szCs w:val="17"/>
        </w:rPr>
        <w:t>的</w:t>
      </w:r>
      <w:r w:rsidRPr="0095543D">
        <w:rPr>
          <w:rFonts w:ascii="仿宋" w:hAnsi="仿宋" w:cs="微软雅黑" w:hint="eastAsia"/>
          <w:sz w:val="17"/>
          <w:szCs w:val="17"/>
        </w:rPr>
        <w:t>语</w:t>
      </w:r>
      <w:r w:rsidRPr="0095543D">
        <w:rPr>
          <w:rFonts w:ascii="仿宋" w:hAnsi="仿宋" w:cs="MS Mincho" w:hint="eastAsia"/>
          <w:sz w:val="17"/>
          <w:szCs w:val="17"/>
        </w:rPr>
        <w:t>言将你的日常</w:t>
      </w:r>
      <w:r w:rsidRPr="0095543D">
        <w:rPr>
          <w:rFonts w:ascii="仿宋" w:hAnsi="仿宋" w:cs="微软雅黑" w:hint="eastAsia"/>
          <w:sz w:val="17"/>
          <w:szCs w:val="17"/>
        </w:rPr>
        <w:t>琐</w:t>
      </w:r>
      <w:r w:rsidRPr="0095543D">
        <w:rPr>
          <w:rFonts w:ascii="仿宋" w:hAnsi="仿宋" w:cs="MS Mincho" w:hint="eastAsia"/>
          <w:sz w:val="17"/>
          <w:szCs w:val="17"/>
        </w:rPr>
        <w:t>事包装成世</w:t>
      </w:r>
      <w:r w:rsidRPr="0095543D">
        <w:rPr>
          <w:rFonts w:ascii="仿宋" w:hAnsi="仿宋" w:cs="微软雅黑" w:hint="eastAsia"/>
          <w:sz w:val="17"/>
          <w:szCs w:val="17"/>
        </w:rPr>
        <w:t>纪难题</w:t>
      </w:r>
      <w:proofErr w:type="spellEnd"/>
      <w:r w:rsidRPr="0095543D">
        <w:rPr>
          <w:rFonts w:ascii="仿宋" w:hAnsi="仿宋" w:hint="eastAsia"/>
          <w:sz w:val="17"/>
          <w:szCs w:val="17"/>
          <w:lang w:eastAsia="zh-CN"/>
        </w:rPr>
        <w:t>。</w:t>
      </w:r>
    </w:p>
    <w:p w14:paraId="551F011A" w14:textId="77777777" w:rsidR="00E90255" w:rsidRDefault="00E90255" w:rsidP="00CB1B30">
      <w:pPr>
        <w:rPr>
          <w:rFonts w:ascii="Avenir Black" w:hAnsi="Avenir Black" w:hint="eastAsia"/>
          <w:color w:val="1F736E"/>
          <w:sz w:val="14"/>
          <w:szCs w:val="14"/>
        </w:rPr>
      </w:pPr>
    </w:p>
    <w:p w14:paraId="217A1DB6" w14:textId="77777777" w:rsidR="000513A1" w:rsidRPr="00A0364D" w:rsidRDefault="000513A1" w:rsidP="000513A1">
      <w:pPr>
        <w:rPr>
          <w:rFonts w:ascii="Avenir Black" w:hAnsi="Avenir Black" w:hint="eastAsia"/>
          <w:b/>
          <w:color w:val="1F736E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RESULTS</w:t>
      </w:r>
      <w:r w:rsidRPr="00A0364D">
        <w:rPr>
          <w:rFonts w:ascii="Avenir Black" w:hAnsi="Avenir Black"/>
          <w:b/>
          <w:color w:val="1F736E"/>
          <w:sz w:val="19"/>
          <w:szCs w:val="19"/>
        </w:rPr>
        <w:t xml:space="preserve"> </w:t>
      </w:r>
    </w:p>
    <w:p w14:paraId="64D28BBB" w14:textId="23DF5AC0" w:rsidR="00AF0D1B" w:rsidRDefault="00796A5E" w:rsidP="000513A1">
      <w:pPr>
        <w:rPr>
          <w:rFonts w:ascii="Avenir Roman" w:hAnsi="Avenir Roman" w:hint="eastAsia"/>
          <w:sz w:val="17"/>
          <w:szCs w:val="17"/>
        </w:rPr>
      </w:pPr>
      <w:r w:rsidRPr="00796A5E">
        <w:rPr>
          <w:rFonts w:ascii="Avenir Roman" w:hAnsi="Avenir Roman"/>
          <w:sz w:val="17"/>
          <w:szCs w:val="17"/>
        </w:rPr>
        <w:t xml:space="preserve">The Results section should be divided with subheadings. </w:t>
      </w:r>
      <w:r w:rsidRPr="00796A5E">
        <w:rPr>
          <w:rFonts w:ascii="Avenir Roman" w:hAnsi="Avenir Roman"/>
          <w:i/>
          <w:iCs/>
          <w:sz w:val="17"/>
          <w:szCs w:val="17"/>
        </w:rPr>
        <w:t>Heading 2 Is for Subheadings within the Results, Discussion, and Experimental Procedures</w:t>
      </w:r>
      <w:r w:rsidRPr="00796A5E">
        <w:rPr>
          <w:rFonts w:ascii="Avenir Roman" w:hAnsi="Avenir Roman"/>
          <w:sz w:val="17"/>
          <w:szCs w:val="17"/>
        </w:rPr>
        <w:t xml:space="preserve"> </w:t>
      </w:r>
      <w:proofErr w:type="gramStart"/>
      <w:r w:rsidRPr="0095543D">
        <w:rPr>
          <w:rFonts w:ascii="仿宋" w:hAnsi="仿宋" w:cs="微软雅黑" w:hint="eastAsia"/>
          <w:sz w:val="17"/>
          <w:szCs w:val="17"/>
        </w:rPr>
        <w:t>请</w:t>
      </w:r>
      <w:r w:rsidRPr="0095543D">
        <w:rPr>
          <w:rFonts w:ascii="仿宋" w:hAnsi="仿宋" w:cs="MS Mincho" w:hint="eastAsia"/>
          <w:sz w:val="17"/>
          <w:szCs w:val="17"/>
        </w:rPr>
        <w:t>用千字</w:t>
      </w:r>
      <w:r w:rsidRPr="0095543D">
        <w:rPr>
          <w:rFonts w:ascii="仿宋" w:hAnsi="仿宋" w:cs="微软雅黑" w:hint="eastAsia"/>
          <w:sz w:val="17"/>
          <w:szCs w:val="17"/>
        </w:rPr>
        <w:t>长</w:t>
      </w:r>
      <w:r w:rsidRPr="0095543D">
        <w:rPr>
          <w:rFonts w:ascii="仿宋" w:hAnsi="仿宋" w:cs="MS Mincho" w:hint="eastAsia"/>
          <w:sz w:val="17"/>
          <w:szCs w:val="17"/>
        </w:rPr>
        <w:t>文描述一个</w:t>
      </w:r>
      <w:r w:rsidRPr="0095543D">
        <w:rPr>
          <w:rFonts w:ascii="仿宋" w:hAnsi="仿宋"/>
          <w:sz w:val="17"/>
          <w:szCs w:val="17"/>
        </w:rPr>
        <w:t>“</w:t>
      </w:r>
      <w:proofErr w:type="gramEnd"/>
      <w:r w:rsidRPr="0095543D">
        <w:rPr>
          <w:rFonts w:ascii="仿宋" w:hAnsi="仿宋"/>
          <w:sz w:val="17"/>
          <w:szCs w:val="17"/>
        </w:rPr>
        <w:t>P</w:t>
      </w:r>
      <w:r w:rsidRPr="0095543D">
        <w:rPr>
          <w:rFonts w:ascii="仿宋" w:hAnsi="仿宋" w:cs="微软雅黑" w:hint="eastAsia"/>
          <w:sz w:val="17"/>
          <w:szCs w:val="17"/>
        </w:rPr>
        <w:t>值</w:t>
      </w:r>
      <w:r w:rsidRPr="0095543D">
        <w:rPr>
          <w:rFonts w:ascii="仿宋" w:hAnsi="仿宋" w:cs="MS Mincho" w:hint="eastAsia"/>
          <w:sz w:val="17"/>
          <w:szCs w:val="17"/>
        </w:rPr>
        <w:t>大于</w:t>
      </w:r>
      <w:r w:rsidRPr="0095543D">
        <w:rPr>
          <w:rFonts w:ascii="仿宋" w:hAnsi="仿宋"/>
          <w:sz w:val="17"/>
          <w:szCs w:val="17"/>
        </w:rPr>
        <w:t>0.99，</w:t>
      </w:r>
      <w:proofErr w:type="gramStart"/>
      <w:r w:rsidRPr="0095543D">
        <w:rPr>
          <w:rFonts w:ascii="仿宋" w:hAnsi="仿宋"/>
          <w:sz w:val="17"/>
          <w:szCs w:val="17"/>
        </w:rPr>
        <w:t>完全不</w:t>
      </w:r>
      <w:r w:rsidRPr="0095543D">
        <w:rPr>
          <w:rFonts w:ascii="仿宋" w:hAnsi="仿宋" w:cs="微软雅黑" w:hint="eastAsia"/>
          <w:sz w:val="17"/>
          <w:szCs w:val="17"/>
        </w:rPr>
        <w:t>显</w:t>
      </w:r>
      <w:r w:rsidRPr="0095543D">
        <w:rPr>
          <w:rFonts w:ascii="仿宋" w:hAnsi="仿宋" w:cs="MS Mincho" w:hint="eastAsia"/>
          <w:sz w:val="17"/>
          <w:szCs w:val="17"/>
        </w:rPr>
        <w:t>著</w:t>
      </w:r>
      <w:r w:rsidRPr="0095543D">
        <w:rPr>
          <w:rFonts w:ascii="仿宋" w:hAnsi="仿宋"/>
          <w:sz w:val="17"/>
          <w:szCs w:val="17"/>
        </w:rPr>
        <w:t>”的</w:t>
      </w:r>
      <w:r w:rsidRPr="0095543D">
        <w:rPr>
          <w:rFonts w:ascii="仿宋" w:hAnsi="仿宋" w:cs="微软雅黑" w:hint="eastAsia"/>
          <w:sz w:val="17"/>
          <w:szCs w:val="17"/>
        </w:rPr>
        <w:t>实验结</w:t>
      </w:r>
      <w:r w:rsidRPr="0095543D">
        <w:rPr>
          <w:rFonts w:ascii="仿宋" w:hAnsi="仿宋" w:cs="MS Mincho" w:hint="eastAsia"/>
          <w:sz w:val="17"/>
          <w:szCs w:val="17"/>
        </w:rPr>
        <w:t>果</w:t>
      </w:r>
      <w:proofErr w:type="gramEnd"/>
      <w:r w:rsidRPr="0095543D">
        <w:rPr>
          <w:rFonts w:ascii="仿宋" w:hAnsi="仿宋" w:cs="MS Mincho" w:hint="eastAsia"/>
          <w:sz w:val="17"/>
          <w:szCs w:val="17"/>
        </w:rPr>
        <w:t>。</w:t>
      </w:r>
      <w:r w:rsidRPr="00796A5E">
        <w:rPr>
          <w:rFonts w:ascii="Avenir Roman" w:hAnsi="Avenir Roman"/>
          <w:sz w:val="17"/>
          <w:szCs w:val="17"/>
        </w:rPr>
        <w:t xml:space="preserve"> </w:t>
      </w:r>
      <w:r w:rsidRPr="00796A5E">
        <w:rPr>
          <w:rFonts w:ascii="Avenir Roman" w:hAnsi="Avenir Roman"/>
          <w:i/>
          <w:iCs/>
          <w:sz w:val="17"/>
          <w:szCs w:val="17"/>
        </w:rPr>
        <w:t>Heading 3 Is for Sub-subheadings within the Results and Discussion</w:t>
      </w:r>
      <w:r w:rsidR="008B2006" w:rsidRPr="008B2006">
        <w:rPr>
          <w:rFonts w:ascii="Avenir Roman" w:hAnsi="Avenir Roman"/>
          <w:sz w:val="17"/>
          <w:szCs w:val="17"/>
        </w:rPr>
        <w:t>.</w:t>
      </w:r>
      <w:r w:rsidR="00821783" w:rsidRPr="00821783">
        <w:rPr>
          <w:rFonts w:ascii="Avenir Light" w:hAnsi="Avenir Light"/>
          <w:noProof/>
          <w:color w:val="000000" w:themeColor="text1"/>
          <w:sz w:val="48"/>
          <w:szCs w:val="48"/>
          <w:lang w:eastAsia="zh-CN"/>
        </w:rPr>
        <w:t xml:space="preserve"> </w:t>
      </w:r>
    </w:p>
    <w:p w14:paraId="7C47831C" w14:textId="77777777" w:rsidR="008B2006" w:rsidRDefault="008B2006" w:rsidP="00AF0D1B">
      <w:pPr>
        <w:rPr>
          <w:rFonts w:ascii="Avenir Black" w:hAnsi="Avenir Black"/>
          <w:color w:val="1F736E"/>
          <w:sz w:val="19"/>
          <w:szCs w:val="19"/>
          <w:lang w:eastAsia="zh-CN"/>
        </w:rPr>
      </w:pPr>
    </w:p>
    <w:p w14:paraId="47AF430B" w14:textId="77777777" w:rsidR="0095543D" w:rsidRDefault="0095543D" w:rsidP="00AF0D1B">
      <w:pPr>
        <w:rPr>
          <w:rFonts w:ascii="Avenir Black" w:hAnsi="Avenir Black" w:hint="eastAsia"/>
          <w:color w:val="1F736E"/>
          <w:sz w:val="19"/>
          <w:szCs w:val="19"/>
          <w:lang w:eastAsia="zh-CN"/>
        </w:rPr>
      </w:pPr>
    </w:p>
    <w:p w14:paraId="5E7DC4E1" w14:textId="77777777" w:rsidR="008B2006" w:rsidRPr="0095543D" w:rsidRDefault="008B2006" w:rsidP="00AF0D1B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 xml:space="preserve">DISCUSSION </w:t>
      </w:r>
    </w:p>
    <w:p w14:paraId="2A6597AE" w14:textId="56F01A84" w:rsidR="008B2006" w:rsidRDefault="00796A5E" w:rsidP="00AF0D1B">
      <w:pPr>
        <w:rPr>
          <w:rFonts w:ascii="Avenir Roman" w:eastAsia="宋体" w:hAnsi="Avenir Roman"/>
          <w:sz w:val="17"/>
          <w:szCs w:val="17"/>
          <w:lang w:eastAsia="zh-CN"/>
        </w:rPr>
      </w:pPr>
      <w:r w:rsidRPr="00796A5E">
        <w:rPr>
          <w:rFonts w:ascii="Avenir Roman" w:hAnsi="Avenir Roman"/>
          <w:sz w:val="17"/>
          <w:szCs w:val="17"/>
        </w:rPr>
        <w:t xml:space="preserve">The Discussion may contain subheadings and can in some cases be combined with the Results section.  </w:t>
      </w:r>
      <w:r w:rsidRPr="0095543D">
        <w:rPr>
          <w:rFonts w:ascii="仿宋" w:hAnsi="仿宋" w:hint="eastAsia"/>
          <w:sz w:val="17"/>
          <w:szCs w:val="17"/>
          <w:lang w:eastAsia="zh-CN"/>
        </w:rPr>
        <w:t>如果你的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结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果太</w:t>
      </w:r>
      <w:proofErr w:type="gramStart"/>
      <w:r w:rsidRPr="0095543D">
        <w:rPr>
          <w:rFonts w:ascii="仿宋" w:hAnsi="仿宋" w:cs="微软雅黑" w:hint="eastAsia"/>
          <w:sz w:val="17"/>
          <w:szCs w:val="17"/>
          <w:lang w:eastAsia="zh-CN"/>
        </w:rPr>
        <w:t>烂导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致</w:t>
      </w:r>
      <w:proofErr w:type="gramEnd"/>
      <w:r w:rsidRPr="0095543D">
        <w:rPr>
          <w:rFonts w:ascii="仿宋" w:hAnsi="仿宋" w:cs="MS Mincho" w:hint="eastAsia"/>
          <w:sz w:val="17"/>
          <w:szCs w:val="17"/>
          <w:lang w:eastAsia="zh-CN"/>
        </w:rPr>
        <w:t>无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话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可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说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，允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许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你把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这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两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节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混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为</w:t>
      </w:r>
      <w:r w:rsidRPr="0095543D">
        <w:rPr>
          <w:rFonts w:ascii="仿宋" w:hAnsi="仿宋" w:cs="MS Mincho" w:hint="eastAsia"/>
          <w:sz w:val="17"/>
          <w:szCs w:val="17"/>
          <w:lang w:eastAsia="zh-CN"/>
        </w:rPr>
        <w:t>一</w:t>
      </w:r>
      <w:r w:rsidRPr="0095543D">
        <w:rPr>
          <w:rFonts w:ascii="仿宋" w:hAnsi="仿宋" w:cs="微软雅黑" w:hint="eastAsia"/>
          <w:sz w:val="17"/>
          <w:szCs w:val="17"/>
          <w:lang w:eastAsia="zh-CN"/>
        </w:rPr>
        <w:t>谈</w:t>
      </w:r>
      <w:r w:rsidRPr="0095543D">
        <w:rPr>
          <w:rFonts w:ascii="仿宋" w:hAnsi="仿宋" w:hint="eastAsia"/>
          <w:sz w:val="17"/>
          <w:szCs w:val="17"/>
          <w:lang w:eastAsia="zh-CN"/>
        </w:rPr>
        <w:t>。</w:t>
      </w:r>
    </w:p>
    <w:p w14:paraId="3C3D066A" w14:textId="77777777" w:rsidR="00796A5E" w:rsidRDefault="00796A5E" w:rsidP="00AF0D1B">
      <w:pPr>
        <w:rPr>
          <w:rFonts w:ascii="Avenir Black" w:eastAsia="宋体" w:hAnsi="Avenir Black"/>
          <w:color w:val="1F736E"/>
          <w:sz w:val="19"/>
          <w:szCs w:val="19"/>
          <w:lang w:eastAsia="zh-CN"/>
        </w:rPr>
      </w:pPr>
    </w:p>
    <w:p w14:paraId="08669C8F" w14:textId="77777777" w:rsidR="0095543D" w:rsidRPr="00796A5E" w:rsidRDefault="0095543D" w:rsidP="00AF0D1B">
      <w:pPr>
        <w:rPr>
          <w:rFonts w:ascii="Avenir Black" w:eastAsia="宋体" w:hAnsi="Avenir Black" w:hint="eastAsia"/>
          <w:color w:val="1F736E"/>
          <w:sz w:val="19"/>
          <w:szCs w:val="19"/>
          <w:lang w:eastAsia="zh-CN"/>
        </w:rPr>
      </w:pPr>
    </w:p>
    <w:p w14:paraId="1678C834" w14:textId="77777777" w:rsidR="00AF0D1B" w:rsidRPr="0095543D" w:rsidRDefault="00AF0D1B" w:rsidP="00AF0D1B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EXPERIMENTAL PROC</w:t>
      </w:r>
      <w:r w:rsidR="00EE063E" w:rsidRPr="0095543D">
        <w:rPr>
          <w:rFonts w:ascii="Avenir Black" w:hAnsi="Avenir Black"/>
          <w:b/>
          <w:color w:val="0070C0"/>
          <w:sz w:val="19"/>
          <w:szCs w:val="19"/>
        </w:rPr>
        <w:t>E</w:t>
      </w:r>
      <w:r w:rsidRPr="0095543D">
        <w:rPr>
          <w:rFonts w:ascii="Avenir Black" w:hAnsi="Avenir Black"/>
          <w:b/>
          <w:color w:val="0070C0"/>
          <w:sz w:val="19"/>
          <w:szCs w:val="19"/>
        </w:rPr>
        <w:t>DURES</w:t>
      </w:r>
    </w:p>
    <w:p w14:paraId="32A52C23" w14:textId="46C964F3" w:rsidR="00AF0D1B" w:rsidRPr="0095543D" w:rsidRDefault="008B2006" w:rsidP="000513A1">
      <w:pPr>
        <w:rPr>
          <w:rFonts w:ascii="仿宋" w:hAnsi="仿宋" w:hint="eastAsia"/>
          <w:sz w:val="17"/>
          <w:szCs w:val="17"/>
          <w:lang w:eastAsia="zh-CN"/>
        </w:rPr>
      </w:pPr>
      <w:r>
        <w:rPr>
          <w:rFonts w:ascii="Avenir Roman" w:hAnsi="Avenir Roman"/>
          <w:sz w:val="17"/>
          <w:szCs w:val="17"/>
        </w:rPr>
        <w:t xml:space="preserve">The Experimental Procedures section may contain </w:t>
      </w:r>
      <w:r w:rsidR="00262026">
        <w:rPr>
          <w:rFonts w:ascii="Avenir Roman" w:hAnsi="Avenir Roman"/>
          <w:sz w:val="17"/>
          <w:szCs w:val="17"/>
        </w:rPr>
        <w:t>H2 headings, but n</w:t>
      </w:r>
      <w:r>
        <w:rPr>
          <w:rFonts w:ascii="Avenir Roman" w:hAnsi="Avenir Roman"/>
          <w:sz w:val="17"/>
          <w:szCs w:val="17"/>
        </w:rPr>
        <w:t>ot H3 headings.</w:t>
      </w:r>
      <w:r w:rsidR="0095543D" w:rsidRPr="0095543D">
        <w:t xml:space="preserve"> </w:t>
      </w:r>
      <w:r w:rsidR="0095543D" w:rsidRPr="0095543D">
        <w:rPr>
          <w:rFonts w:ascii="Avenir Roman" w:hAnsi="Avenir Roman"/>
          <w:sz w:val="17"/>
          <w:szCs w:val="17"/>
          <w:lang w:eastAsia="zh-CN"/>
        </w:rPr>
        <w:t>（</w:t>
      </w:r>
      <w:r w:rsidR="0095543D" w:rsidRPr="0095543D">
        <w:rPr>
          <w:rFonts w:ascii="仿宋" w:hAnsi="仿宋"/>
          <w:sz w:val="17"/>
          <w:szCs w:val="17"/>
          <w:lang w:eastAsia="zh-CN"/>
        </w:rPr>
        <w:t>我</w:t>
      </w:r>
      <w:r w:rsidR="0095543D" w:rsidRPr="0095543D">
        <w:rPr>
          <w:rFonts w:ascii="仿宋" w:hAnsi="仿宋" w:cs="微软雅黑" w:hint="eastAsia"/>
          <w:sz w:val="17"/>
          <w:szCs w:val="17"/>
          <w:lang w:eastAsia="zh-CN"/>
        </w:rPr>
        <w:t>们</w:t>
      </w:r>
      <w:r w:rsidR="0095543D" w:rsidRPr="0095543D">
        <w:rPr>
          <w:rFonts w:ascii="仿宋" w:hAnsi="仿宋" w:cs="MS Mincho" w:hint="eastAsia"/>
          <w:sz w:val="17"/>
          <w:szCs w:val="17"/>
          <w:lang w:eastAsia="zh-CN"/>
        </w:rPr>
        <w:t>极度</w:t>
      </w:r>
      <w:r w:rsidR="0095543D" w:rsidRPr="0095543D">
        <w:rPr>
          <w:rFonts w:ascii="仿宋" w:hAnsi="仿宋" w:cs="微软雅黑" w:hint="eastAsia"/>
          <w:sz w:val="17"/>
          <w:szCs w:val="17"/>
          <w:lang w:eastAsia="zh-CN"/>
        </w:rPr>
        <w:t>厌恶</w:t>
      </w:r>
      <w:r w:rsidR="0095543D" w:rsidRPr="0095543D">
        <w:rPr>
          <w:rFonts w:ascii="仿宋" w:hAnsi="仿宋"/>
          <w:sz w:val="17"/>
          <w:szCs w:val="17"/>
          <w:lang w:eastAsia="zh-CN"/>
        </w:rPr>
        <w:t>H3</w:t>
      </w:r>
      <w:r w:rsidR="0095543D" w:rsidRPr="0095543D">
        <w:rPr>
          <w:rFonts w:ascii="仿宋" w:hAnsi="仿宋" w:cs="微软雅黑" w:hint="eastAsia"/>
          <w:sz w:val="17"/>
          <w:szCs w:val="17"/>
          <w:lang w:eastAsia="zh-CN"/>
        </w:rPr>
        <w:t>标题</w:t>
      </w:r>
      <w:r w:rsidR="0095543D" w:rsidRPr="0095543D">
        <w:rPr>
          <w:rFonts w:ascii="仿宋" w:hAnsi="仿宋" w:cs="MS Mincho" w:hint="eastAsia"/>
          <w:sz w:val="17"/>
          <w:szCs w:val="17"/>
          <w:lang w:eastAsia="zh-CN"/>
        </w:rPr>
        <w:t>，看到就拒搞</w:t>
      </w:r>
      <w:r w:rsidR="0095543D" w:rsidRPr="0095543D">
        <w:rPr>
          <w:rFonts w:ascii="仿宋" w:hAnsi="仿宋"/>
          <w:sz w:val="17"/>
          <w:szCs w:val="17"/>
          <w:lang w:eastAsia="zh-CN"/>
        </w:rPr>
        <w:t>）</w:t>
      </w:r>
      <w:r w:rsidR="0095543D" w:rsidRPr="0095543D">
        <w:rPr>
          <w:rFonts w:ascii="仿宋" w:hAnsi="仿宋" w:hint="eastAsia"/>
          <w:sz w:val="17"/>
          <w:szCs w:val="17"/>
          <w:lang w:eastAsia="zh-CN"/>
        </w:rPr>
        <w:t>。</w:t>
      </w:r>
      <w:r w:rsidR="00796A5E" w:rsidRPr="0095543D">
        <w:rPr>
          <w:rFonts w:ascii="仿宋" w:hAnsi="仿宋" w:cs="微软雅黑" w:hint="eastAsia"/>
          <w:sz w:val="17"/>
          <w:szCs w:val="17"/>
          <w:lang w:eastAsia="zh-CN"/>
        </w:rPr>
        <w:t>请详细</w:t>
      </w:r>
      <w:r w:rsidR="00796A5E" w:rsidRPr="0095543D">
        <w:rPr>
          <w:rFonts w:ascii="仿宋" w:hAnsi="仿宋" w:cs="MS Mincho" w:hint="eastAsia"/>
          <w:sz w:val="17"/>
          <w:szCs w:val="17"/>
          <w:lang w:eastAsia="zh-CN"/>
        </w:rPr>
        <w:t>描述你那漏洞百出的方法</w:t>
      </w:r>
      <w:r w:rsidR="00796A5E" w:rsidRPr="0095543D">
        <w:rPr>
          <w:rFonts w:ascii="仿宋" w:hAnsi="仿宋" w:cs="微软雅黑" w:hint="eastAsia"/>
          <w:sz w:val="17"/>
          <w:szCs w:val="17"/>
          <w:lang w:eastAsia="zh-CN"/>
        </w:rPr>
        <w:t>论</w:t>
      </w:r>
      <w:r w:rsidR="00796A5E" w:rsidRPr="0095543D">
        <w:rPr>
          <w:rFonts w:ascii="仿宋" w:hAnsi="仿宋" w:cs="MS Mincho" w:hint="eastAsia"/>
          <w:sz w:val="17"/>
          <w:szCs w:val="17"/>
          <w:lang w:eastAsia="zh-CN"/>
        </w:rPr>
        <w:t>，公式越</w:t>
      </w:r>
      <w:r w:rsidR="00796A5E" w:rsidRPr="0095543D">
        <w:rPr>
          <w:rFonts w:ascii="仿宋" w:hAnsi="仿宋" w:cs="微软雅黑" w:hint="eastAsia"/>
          <w:sz w:val="17"/>
          <w:szCs w:val="17"/>
          <w:lang w:eastAsia="zh-CN"/>
        </w:rPr>
        <w:t>长</w:t>
      </w:r>
      <w:r w:rsidR="00796A5E" w:rsidRPr="0095543D">
        <w:rPr>
          <w:rFonts w:ascii="仿宋" w:hAnsi="仿宋" w:cs="MS Mincho" w:hint="eastAsia"/>
          <w:sz w:val="17"/>
          <w:szCs w:val="17"/>
          <w:lang w:eastAsia="zh-CN"/>
        </w:rPr>
        <w:t>越好，最好</w:t>
      </w:r>
      <w:r w:rsidR="00796A5E" w:rsidRPr="0095543D">
        <w:rPr>
          <w:rFonts w:ascii="仿宋" w:hAnsi="仿宋" w:cs="微软雅黑" w:hint="eastAsia"/>
          <w:sz w:val="17"/>
          <w:szCs w:val="17"/>
          <w:lang w:eastAsia="zh-CN"/>
        </w:rPr>
        <w:t>连</w:t>
      </w:r>
      <w:r w:rsidR="00796A5E" w:rsidRPr="0095543D">
        <w:rPr>
          <w:rFonts w:ascii="仿宋" w:hAnsi="仿宋" w:cs="MS Mincho" w:hint="eastAsia"/>
          <w:sz w:val="17"/>
          <w:szCs w:val="17"/>
          <w:lang w:eastAsia="zh-CN"/>
        </w:rPr>
        <w:t>你自己都看不懂。</w:t>
      </w:r>
    </w:p>
    <w:p w14:paraId="059B0BDE" w14:textId="77777777" w:rsidR="00542A7C" w:rsidRDefault="00542A7C" w:rsidP="00542A7C">
      <w:pPr>
        <w:rPr>
          <w:rFonts w:ascii="Avenir Black" w:hAnsi="Avenir Black"/>
          <w:color w:val="1F736E"/>
          <w:sz w:val="19"/>
          <w:szCs w:val="19"/>
          <w:lang w:eastAsia="zh-CN"/>
        </w:rPr>
      </w:pPr>
    </w:p>
    <w:p w14:paraId="33535A36" w14:textId="77777777" w:rsidR="0095543D" w:rsidRDefault="0095543D" w:rsidP="00542A7C">
      <w:pPr>
        <w:rPr>
          <w:rFonts w:ascii="Avenir Black" w:hAnsi="Avenir Black" w:hint="eastAsia"/>
          <w:color w:val="1F736E"/>
          <w:sz w:val="19"/>
          <w:szCs w:val="19"/>
          <w:lang w:eastAsia="zh-CN"/>
        </w:rPr>
      </w:pPr>
    </w:p>
    <w:p w14:paraId="2822EC43" w14:textId="77777777" w:rsidR="00B75964" w:rsidRPr="0095543D" w:rsidRDefault="00B75964" w:rsidP="00B75964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ACCESSION NUMBERS</w:t>
      </w:r>
    </w:p>
    <w:p w14:paraId="5ECE8B0C" w14:textId="6D660647" w:rsidR="00B75964" w:rsidRPr="0095543D" w:rsidRDefault="00B75964" w:rsidP="00B75964">
      <w:pPr>
        <w:rPr>
          <w:rFonts w:ascii="仿宋" w:hAnsi="仿宋" w:hint="eastAsia"/>
          <w:b/>
          <w:color w:val="1F736E"/>
          <w:sz w:val="19"/>
          <w:szCs w:val="19"/>
        </w:rPr>
      </w:pPr>
      <w:r>
        <w:rPr>
          <w:rFonts w:ascii="Avenir Roman" w:hAnsi="Avenir Roman" w:hint="eastAsia"/>
          <w:sz w:val="17"/>
          <w:szCs w:val="17"/>
        </w:rPr>
        <w:t>The</w:t>
      </w:r>
      <w:r>
        <w:rPr>
          <w:rFonts w:ascii="Avenir Roman" w:hAnsi="Avenir Roman"/>
          <w:sz w:val="17"/>
          <w:szCs w:val="17"/>
        </w:rPr>
        <w:t xml:space="preserve"> accession number for the [data or structure] reported in this paper is [database abbreviation]: [accession number].</w:t>
      </w:r>
      <w:r w:rsidR="00796A5E" w:rsidRPr="00796A5E">
        <w:t xml:space="preserve"> </w:t>
      </w:r>
      <w:proofErr w:type="spellStart"/>
      <w:r w:rsidR="00796A5E" w:rsidRPr="0095543D">
        <w:rPr>
          <w:rFonts w:ascii="仿宋" w:hAnsi="仿宋"/>
          <w:sz w:val="17"/>
          <w:szCs w:val="17"/>
        </w:rPr>
        <w:t>留下你毫无意</w:t>
      </w:r>
      <w:r w:rsidR="00796A5E" w:rsidRPr="0095543D">
        <w:rPr>
          <w:rFonts w:ascii="仿宋" w:hAnsi="仿宋" w:cs="微软雅黑" w:hint="eastAsia"/>
          <w:sz w:val="17"/>
          <w:szCs w:val="17"/>
        </w:rPr>
        <w:t>义</w:t>
      </w:r>
      <w:r w:rsidR="00796A5E" w:rsidRPr="0095543D">
        <w:rPr>
          <w:rFonts w:ascii="仿宋" w:hAnsi="仿宋" w:cs="MS Mincho" w:hint="eastAsia"/>
          <w:sz w:val="17"/>
          <w:szCs w:val="17"/>
        </w:rPr>
        <w:t>的数据集</w:t>
      </w:r>
      <w:r w:rsidR="00796A5E" w:rsidRPr="0095543D">
        <w:rPr>
          <w:rFonts w:ascii="仿宋" w:hAnsi="仿宋" w:cs="微软雅黑" w:hint="eastAsia"/>
          <w:sz w:val="17"/>
          <w:szCs w:val="17"/>
        </w:rPr>
        <w:t>链</w:t>
      </w:r>
      <w:r w:rsidR="00796A5E" w:rsidRPr="0095543D">
        <w:rPr>
          <w:rFonts w:ascii="仿宋" w:hAnsi="仿宋" w:cs="MS Mincho" w:hint="eastAsia"/>
          <w:sz w:val="17"/>
          <w:szCs w:val="17"/>
        </w:rPr>
        <w:t>接，反正永</w:t>
      </w:r>
      <w:r w:rsidR="00796A5E" w:rsidRPr="0095543D">
        <w:rPr>
          <w:rFonts w:ascii="仿宋" w:hAnsi="仿宋" w:cs="微软雅黑" w:hint="eastAsia"/>
          <w:sz w:val="17"/>
          <w:szCs w:val="17"/>
        </w:rPr>
        <w:t>远</w:t>
      </w:r>
      <w:r w:rsidR="00796A5E" w:rsidRPr="0095543D">
        <w:rPr>
          <w:rFonts w:ascii="仿宋" w:hAnsi="仿宋" w:cs="MS Mincho" w:hint="eastAsia"/>
          <w:sz w:val="17"/>
          <w:szCs w:val="17"/>
        </w:rPr>
        <w:t>不会有人去下</w:t>
      </w:r>
      <w:r w:rsidR="00796A5E" w:rsidRPr="0095543D">
        <w:rPr>
          <w:rFonts w:ascii="仿宋" w:hAnsi="仿宋" w:cs="微软雅黑" w:hint="eastAsia"/>
          <w:sz w:val="17"/>
          <w:szCs w:val="17"/>
        </w:rPr>
        <w:t>载</w:t>
      </w:r>
      <w:proofErr w:type="spellEnd"/>
      <w:r w:rsidR="00796A5E" w:rsidRPr="0095543D">
        <w:rPr>
          <w:rFonts w:ascii="仿宋" w:hAnsi="仿宋" w:cs="MS Mincho" w:hint="eastAsia"/>
          <w:sz w:val="17"/>
          <w:szCs w:val="17"/>
        </w:rPr>
        <w:t>。</w:t>
      </w:r>
    </w:p>
    <w:p w14:paraId="34B93ADB" w14:textId="77777777" w:rsidR="00B75964" w:rsidRDefault="00B75964" w:rsidP="00542A7C">
      <w:pPr>
        <w:rPr>
          <w:rFonts w:ascii="Avenir Black" w:hAnsi="Avenir Black" w:hint="eastAsia"/>
          <w:b/>
          <w:color w:val="1F736E"/>
          <w:sz w:val="19"/>
          <w:szCs w:val="19"/>
        </w:rPr>
      </w:pPr>
    </w:p>
    <w:p w14:paraId="07227089" w14:textId="77777777" w:rsidR="00A929E9" w:rsidRPr="0095543D" w:rsidRDefault="00A929E9" w:rsidP="00542A7C">
      <w:pPr>
        <w:rPr>
          <w:rFonts w:ascii="Avenir Black" w:eastAsia="宋体" w:hAnsi="Avenir Black" w:hint="eastAsia"/>
          <w:b/>
          <w:color w:val="1F736E"/>
          <w:sz w:val="19"/>
          <w:szCs w:val="19"/>
          <w:lang w:eastAsia="zh-CN"/>
        </w:rPr>
      </w:pPr>
    </w:p>
    <w:p w14:paraId="4F43D969" w14:textId="77777777" w:rsidR="00542A7C" w:rsidRPr="0095543D" w:rsidRDefault="00542A7C" w:rsidP="00542A7C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AUTHOR CONTRIBUTIONS</w:t>
      </w:r>
    </w:p>
    <w:p w14:paraId="78F88056" w14:textId="75AD94FF" w:rsidR="00542A7C" w:rsidRDefault="00F54670" w:rsidP="00542A7C">
      <w:pPr>
        <w:rPr>
          <w:rFonts w:ascii="Avenir Roman" w:hAnsi="Avenir Roman" w:hint="eastAsia"/>
          <w:sz w:val="17"/>
          <w:szCs w:val="17"/>
        </w:rPr>
      </w:pPr>
      <w:r>
        <w:rPr>
          <w:rFonts w:ascii="Avenir Roman" w:hAnsi="Avenir Roman"/>
          <w:sz w:val="17"/>
          <w:szCs w:val="17"/>
        </w:rPr>
        <w:t>All authors must be included in this section</w:t>
      </w:r>
      <w:r w:rsidR="00A929E9">
        <w:rPr>
          <w:rFonts w:ascii="Avenir Roman" w:hAnsi="Avenir Roman"/>
          <w:sz w:val="17"/>
          <w:szCs w:val="17"/>
        </w:rPr>
        <w:t xml:space="preserve">; full sentences are not needed. Please consider using the </w:t>
      </w:r>
      <w:hyperlink r:id="rId7" w:history="1">
        <w:r w:rsidR="00A929E9" w:rsidRPr="00A929E9">
          <w:rPr>
            <w:rStyle w:val="ab"/>
            <w:rFonts w:ascii="Avenir Roman" w:hAnsi="Avenir Roman"/>
            <w:sz w:val="17"/>
            <w:szCs w:val="17"/>
          </w:rPr>
          <w:t>CRediT Taxonomy</w:t>
        </w:r>
      </w:hyperlink>
      <w:r w:rsidR="00A929E9">
        <w:rPr>
          <w:rFonts w:ascii="Avenir Roman" w:hAnsi="Avenir Roman"/>
          <w:sz w:val="17"/>
          <w:szCs w:val="17"/>
        </w:rPr>
        <w:t>.</w:t>
      </w:r>
      <w:r w:rsidR="00796A5E" w:rsidRPr="0095543D">
        <w:rPr>
          <w:rFonts w:ascii="仿宋" w:hAnsi="仿宋"/>
        </w:rPr>
        <w:t xml:space="preserve"> </w:t>
      </w:r>
      <w:proofErr w:type="spellStart"/>
      <w:r w:rsidR="00796A5E" w:rsidRPr="0095543D">
        <w:rPr>
          <w:rFonts w:ascii="仿宋" w:hAnsi="仿宋" w:cs="微软雅黑" w:hint="eastAsia"/>
          <w:sz w:val="17"/>
          <w:szCs w:val="17"/>
        </w:rPr>
        <w:t>请</w:t>
      </w:r>
      <w:r w:rsidR="00796A5E" w:rsidRPr="0095543D">
        <w:rPr>
          <w:rFonts w:ascii="仿宋" w:hAnsi="仿宋" w:cs="MS Mincho" w:hint="eastAsia"/>
          <w:sz w:val="17"/>
          <w:szCs w:val="17"/>
        </w:rPr>
        <w:t>坦</w:t>
      </w:r>
      <w:r w:rsidR="00796A5E" w:rsidRPr="0095543D">
        <w:rPr>
          <w:rFonts w:ascii="仿宋" w:hAnsi="仿宋" w:cs="微软雅黑" w:hint="eastAsia"/>
          <w:sz w:val="17"/>
          <w:szCs w:val="17"/>
        </w:rPr>
        <w:t>诚</w:t>
      </w:r>
      <w:r w:rsidR="00796A5E" w:rsidRPr="0095543D">
        <w:rPr>
          <w:rFonts w:ascii="仿宋" w:hAnsi="仿宋" w:cs="MS Mincho" w:hint="eastAsia"/>
          <w:sz w:val="17"/>
          <w:szCs w:val="17"/>
        </w:rPr>
        <w:t>地列出</w:t>
      </w:r>
      <w:r w:rsidR="00796A5E" w:rsidRPr="0095543D">
        <w:rPr>
          <w:rFonts w:ascii="仿宋" w:hAnsi="仿宋" w:cs="微软雅黑" w:hint="eastAsia"/>
          <w:sz w:val="17"/>
          <w:szCs w:val="17"/>
        </w:rPr>
        <w:t>谁</w:t>
      </w:r>
      <w:r w:rsidR="00796A5E" w:rsidRPr="0095543D">
        <w:rPr>
          <w:rFonts w:ascii="仿宋" w:hAnsi="仿宋" w:cs="MS Mincho" w:hint="eastAsia"/>
          <w:sz w:val="17"/>
          <w:szCs w:val="17"/>
        </w:rPr>
        <w:t>写了</w:t>
      </w:r>
      <w:r w:rsidR="00796A5E" w:rsidRPr="0095543D">
        <w:rPr>
          <w:rFonts w:ascii="仿宋" w:hAnsi="仿宋" w:cs="微软雅黑" w:hint="eastAsia"/>
          <w:sz w:val="17"/>
          <w:szCs w:val="17"/>
        </w:rPr>
        <w:t>论</w:t>
      </w:r>
      <w:r w:rsidR="00796A5E" w:rsidRPr="0095543D">
        <w:rPr>
          <w:rFonts w:ascii="仿宋" w:hAnsi="仿宋" w:cs="MS Mincho" w:hint="eastAsia"/>
          <w:sz w:val="17"/>
          <w:szCs w:val="17"/>
        </w:rPr>
        <w:t>文，</w:t>
      </w:r>
      <w:r w:rsidR="00796A5E" w:rsidRPr="0095543D">
        <w:rPr>
          <w:rFonts w:ascii="仿宋" w:hAnsi="仿宋" w:cs="微软雅黑" w:hint="eastAsia"/>
          <w:sz w:val="17"/>
          <w:szCs w:val="17"/>
        </w:rPr>
        <w:t>谁</w:t>
      </w:r>
      <w:r w:rsidR="00796A5E" w:rsidRPr="0095543D">
        <w:rPr>
          <w:rFonts w:ascii="仿宋" w:hAnsi="仿宋" w:cs="MS Mincho" w:hint="eastAsia"/>
          <w:sz w:val="17"/>
          <w:szCs w:val="17"/>
        </w:rPr>
        <w:t>只</w:t>
      </w:r>
      <w:r w:rsidR="00796A5E" w:rsidRPr="0095543D">
        <w:rPr>
          <w:rFonts w:ascii="仿宋" w:hAnsi="仿宋" w:cs="微软雅黑" w:hint="eastAsia"/>
          <w:sz w:val="17"/>
          <w:szCs w:val="17"/>
        </w:rPr>
        <w:t>负责</w:t>
      </w:r>
      <w:r w:rsidR="00796A5E" w:rsidRPr="0095543D">
        <w:rPr>
          <w:rFonts w:ascii="仿宋" w:hAnsi="仿宋" w:cs="MS Mincho" w:hint="eastAsia"/>
          <w:sz w:val="17"/>
          <w:szCs w:val="17"/>
        </w:rPr>
        <w:t>在周会上点</w:t>
      </w:r>
      <w:r w:rsidR="00796A5E" w:rsidRPr="0095543D">
        <w:rPr>
          <w:rFonts w:ascii="仿宋" w:hAnsi="仿宋" w:cs="微软雅黑" w:hint="eastAsia"/>
          <w:sz w:val="17"/>
          <w:szCs w:val="17"/>
        </w:rPr>
        <w:t>头</w:t>
      </w:r>
      <w:proofErr w:type="spellEnd"/>
      <w:r w:rsidR="00796A5E" w:rsidRPr="0095543D">
        <w:rPr>
          <w:rFonts w:ascii="仿宋" w:hAnsi="仿宋" w:cs="MS Mincho" w:hint="eastAsia"/>
          <w:sz w:val="17"/>
          <w:szCs w:val="17"/>
        </w:rPr>
        <w:t>。</w:t>
      </w:r>
    </w:p>
    <w:p w14:paraId="7060525C" w14:textId="77777777" w:rsidR="00F54670" w:rsidRDefault="00F54670" w:rsidP="00114A95">
      <w:pPr>
        <w:rPr>
          <w:rFonts w:ascii="Avenir Black" w:hAnsi="Avenir Black" w:hint="eastAsia"/>
          <w:color w:val="1F736E"/>
          <w:sz w:val="19"/>
          <w:szCs w:val="19"/>
        </w:rPr>
      </w:pPr>
    </w:p>
    <w:p w14:paraId="3A447BA6" w14:textId="77777777" w:rsidR="00114A95" w:rsidRPr="0095543D" w:rsidRDefault="00114A95" w:rsidP="00114A95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ACKNOWLEDGMENTS</w:t>
      </w:r>
    </w:p>
    <w:p w14:paraId="70485C41" w14:textId="6F5AD812" w:rsidR="00BA30E8" w:rsidRPr="00B75964" w:rsidRDefault="00B9067C" w:rsidP="000513A1">
      <w:pPr>
        <w:rPr>
          <w:rFonts w:ascii="Avenir Black" w:hAnsi="Avenir Black" w:hint="eastAsia"/>
          <w:color w:val="1F736E"/>
          <w:sz w:val="19"/>
          <w:szCs w:val="19"/>
        </w:rPr>
      </w:pPr>
      <w:r w:rsidRPr="00B9067C">
        <w:rPr>
          <w:rFonts w:ascii="Avenir Roman" w:hAnsi="Avenir Roman"/>
          <w:sz w:val="17"/>
          <w:szCs w:val="17"/>
        </w:rPr>
        <w:t>This section may acknowledge contributions from non-authors and/or list funding sources.</w:t>
      </w:r>
      <w:r w:rsidR="00B75964">
        <w:rPr>
          <w:rFonts w:ascii="Avenir Roman" w:hAnsi="Avenir Roman"/>
          <w:sz w:val="17"/>
          <w:szCs w:val="17"/>
        </w:rPr>
        <w:t xml:space="preserve"> Conflicts of interest should be included here, but statements indicating no conflict are not necessary.</w:t>
      </w:r>
      <w:r w:rsidR="0095543D" w:rsidRPr="0095543D">
        <w:t xml:space="preserve"> </w:t>
      </w:r>
      <w:proofErr w:type="spellStart"/>
      <w:r w:rsidR="0095543D" w:rsidRPr="0095543D">
        <w:rPr>
          <w:rFonts w:ascii="仿宋" w:hAnsi="仿宋"/>
          <w:sz w:val="17"/>
          <w:szCs w:val="17"/>
        </w:rPr>
        <w:t>因</w:t>
      </w:r>
      <w:r w:rsidR="0095543D" w:rsidRPr="0095543D">
        <w:rPr>
          <w:rFonts w:ascii="仿宋" w:hAnsi="仿宋" w:cs="微软雅黑" w:hint="eastAsia"/>
          <w:sz w:val="17"/>
          <w:szCs w:val="17"/>
        </w:rPr>
        <w:t>为</w:t>
      </w:r>
      <w:r w:rsidR="0095543D" w:rsidRPr="0095543D">
        <w:rPr>
          <w:rFonts w:ascii="仿宋" w:hAnsi="仿宋" w:cs="MS Mincho" w:hint="eastAsia"/>
          <w:sz w:val="17"/>
          <w:szCs w:val="17"/>
        </w:rPr>
        <w:t>根本没有人在乎</w:t>
      </w:r>
      <w:proofErr w:type="spellEnd"/>
      <w:r w:rsidR="0095543D" w:rsidRPr="0095543D">
        <w:rPr>
          <w:rFonts w:ascii="仿宋" w:hAnsi="仿宋" w:hint="eastAsia"/>
          <w:sz w:val="17"/>
          <w:szCs w:val="17"/>
          <w:lang w:eastAsia="zh-CN"/>
        </w:rPr>
        <w:t>。</w:t>
      </w:r>
    </w:p>
    <w:p w14:paraId="2308185C" w14:textId="77777777" w:rsidR="00B9067C" w:rsidRDefault="00B9067C" w:rsidP="000513A1">
      <w:pPr>
        <w:rPr>
          <w:rFonts w:ascii="Avenir Black" w:hAnsi="Avenir Black" w:hint="eastAsia"/>
          <w:color w:val="1F736E"/>
          <w:sz w:val="19"/>
          <w:szCs w:val="19"/>
        </w:rPr>
      </w:pPr>
    </w:p>
    <w:p w14:paraId="089B46E2" w14:textId="77777777" w:rsidR="000513A1" w:rsidRPr="0095543D" w:rsidRDefault="00254ADE" w:rsidP="000513A1">
      <w:pPr>
        <w:rPr>
          <w:rFonts w:ascii="Avenir Black" w:hAnsi="Avenir Black" w:hint="eastAsia"/>
          <w:b/>
          <w:color w:val="0070C0"/>
          <w:sz w:val="19"/>
          <w:szCs w:val="19"/>
        </w:rPr>
      </w:pPr>
      <w:r w:rsidRPr="0095543D">
        <w:rPr>
          <w:rFonts w:ascii="Avenir Black" w:hAnsi="Avenir Black"/>
          <w:b/>
          <w:color w:val="0070C0"/>
          <w:sz w:val="19"/>
          <w:szCs w:val="19"/>
        </w:rPr>
        <w:t>REFERENCES AND NOTES</w:t>
      </w:r>
    </w:p>
    <w:p w14:paraId="47FB0E30" w14:textId="77777777" w:rsidR="000513A1" w:rsidRDefault="008E5610" w:rsidP="00A0364D">
      <w:pPr>
        <w:pStyle w:val="aa"/>
        <w:numPr>
          <w:ilvl w:val="0"/>
          <w:numId w:val="1"/>
        </w:numPr>
        <w:ind w:left="270" w:hanging="270"/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Smith, J.A., Brown, J., and White, S. (2016). Article Title. Journal Abbrev. </w:t>
      </w:r>
      <w:r w:rsidRPr="009033E8">
        <w:rPr>
          <w:rFonts w:ascii="Avenir Light" w:hAnsi="Avenir Light"/>
          <w:i/>
          <w:sz w:val="14"/>
          <w:szCs w:val="14"/>
        </w:rPr>
        <w:t>Vol</w:t>
      </w:r>
      <w:r>
        <w:rPr>
          <w:rFonts w:ascii="Avenir Light" w:hAnsi="Avenir Light"/>
          <w:sz w:val="14"/>
          <w:szCs w:val="14"/>
        </w:rPr>
        <w:t xml:space="preserve">, </w:t>
      </w:r>
      <w:r w:rsidR="00E07540">
        <w:rPr>
          <w:rFonts w:ascii="Avenir Light" w:hAnsi="Avenir Light"/>
          <w:sz w:val="14"/>
          <w:szCs w:val="14"/>
        </w:rPr>
        <w:t xml:space="preserve">1–10. </w:t>
      </w:r>
    </w:p>
    <w:p w14:paraId="055C2939" w14:textId="77777777" w:rsidR="00017693" w:rsidRDefault="00E07540" w:rsidP="00017693">
      <w:pPr>
        <w:pStyle w:val="aa"/>
        <w:numPr>
          <w:ilvl w:val="0"/>
          <w:numId w:val="1"/>
        </w:numPr>
        <w:ind w:left="270" w:hanging="270"/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For a review, see Smith, J.A., Brown, J., and White, S. (2016). Article Title. Journal Abbrev. </w:t>
      </w:r>
      <w:r w:rsidRPr="00E6323A">
        <w:rPr>
          <w:rFonts w:ascii="Avenir Light" w:hAnsi="Avenir Light"/>
          <w:i/>
          <w:sz w:val="14"/>
          <w:szCs w:val="14"/>
        </w:rPr>
        <w:t>Vol</w:t>
      </w:r>
      <w:r w:rsidR="00017693">
        <w:rPr>
          <w:rFonts w:ascii="Avenir Light" w:hAnsi="Avenir Light"/>
          <w:sz w:val="14"/>
          <w:szCs w:val="14"/>
        </w:rPr>
        <w:t>, 1–10.</w:t>
      </w:r>
    </w:p>
    <w:p w14:paraId="3BA624C2" w14:textId="77777777" w:rsidR="00E07540" w:rsidRPr="00017693" w:rsidRDefault="00017693" w:rsidP="00017693">
      <w:pPr>
        <w:pStyle w:val="aa"/>
        <w:numPr>
          <w:ilvl w:val="0"/>
          <w:numId w:val="1"/>
        </w:numPr>
        <w:ind w:left="270" w:hanging="270"/>
        <w:rPr>
          <w:rFonts w:ascii="Avenir Light" w:hAnsi="Avenir Light" w:hint="eastAsia"/>
          <w:sz w:val="14"/>
          <w:szCs w:val="14"/>
        </w:rPr>
      </w:pPr>
      <w:r w:rsidRPr="00017693">
        <w:rPr>
          <w:rFonts w:ascii="Avenir Light" w:hAnsi="Avenir Light"/>
          <w:sz w:val="14"/>
          <w:szCs w:val="14"/>
        </w:rPr>
        <w:t>However,</w:t>
      </w:r>
      <w:r>
        <w:rPr>
          <w:rFonts w:ascii="Avenir Light" w:hAnsi="Avenir Light"/>
          <w:sz w:val="14"/>
          <w:szCs w:val="14"/>
        </w:rPr>
        <w:t xml:space="preserve"> in challenging cases, </w:t>
      </w:r>
      <w:r w:rsidRPr="00017693">
        <w:rPr>
          <w:rFonts w:ascii="Avenir Light" w:hAnsi="Avenir Light"/>
          <w:sz w:val="14"/>
          <w:szCs w:val="14"/>
        </w:rPr>
        <w:t xml:space="preserve">the final </w:t>
      </w:r>
      <w:r>
        <w:rPr>
          <w:rFonts w:ascii="Avenir Light" w:hAnsi="Avenir Light"/>
          <w:sz w:val="14"/>
          <w:szCs w:val="14"/>
        </w:rPr>
        <w:t xml:space="preserve">two </w:t>
      </w:r>
      <w:r w:rsidRPr="00017693">
        <w:rPr>
          <w:rFonts w:ascii="Avenir Light" w:hAnsi="Avenir Light"/>
          <w:sz w:val="14"/>
          <w:szCs w:val="14"/>
        </w:rPr>
        <w:t xml:space="preserve">steps </w:t>
      </w:r>
      <w:r>
        <w:rPr>
          <w:rFonts w:ascii="Avenir Light" w:hAnsi="Avenir Light"/>
          <w:sz w:val="14"/>
          <w:szCs w:val="14"/>
        </w:rPr>
        <w:t>might</w:t>
      </w:r>
      <w:r w:rsidRPr="00017693">
        <w:rPr>
          <w:rFonts w:ascii="Avenir Light" w:hAnsi="Avenir Light"/>
          <w:sz w:val="14"/>
          <w:szCs w:val="14"/>
        </w:rPr>
        <w:t xml:space="preserve"> not afford high</w:t>
      </w:r>
      <w:r>
        <w:rPr>
          <w:rFonts w:ascii="Avenir Light" w:hAnsi="Avenir Light"/>
          <w:sz w:val="14"/>
          <w:szCs w:val="14"/>
        </w:rPr>
        <w:t xml:space="preserve"> </w:t>
      </w:r>
      <w:r w:rsidRPr="00017693">
        <w:rPr>
          <w:rFonts w:ascii="Avenir Light" w:hAnsi="Avenir Light"/>
          <w:sz w:val="14"/>
          <w:szCs w:val="14"/>
        </w:rPr>
        <w:t>yields (91% and 54%</w:t>
      </w:r>
      <w:r>
        <w:rPr>
          <w:rFonts w:ascii="Avenir Light" w:hAnsi="Avenir Light"/>
          <w:sz w:val="14"/>
          <w:szCs w:val="14"/>
        </w:rPr>
        <w:t>,</w:t>
      </w:r>
      <w:r w:rsidRPr="00017693">
        <w:rPr>
          <w:rFonts w:ascii="Avenir Light" w:hAnsi="Avenir Light"/>
          <w:sz w:val="14"/>
          <w:szCs w:val="14"/>
        </w:rPr>
        <w:t xml:space="preserve"> respectively).</w:t>
      </w:r>
    </w:p>
    <w:p w14:paraId="6FDCF107" w14:textId="77777777" w:rsidR="00E07540" w:rsidRPr="009033E8" w:rsidRDefault="00E07540" w:rsidP="009033E8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>*Please note that each reference or note may contain only one citation.</w:t>
      </w:r>
    </w:p>
    <w:p w14:paraId="0A178F7C" w14:textId="77777777" w:rsidR="000513A1" w:rsidRPr="00CB1B30" w:rsidRDefault="000513A1" w:rsidP="000513A1">
      <w:pPr>
        <w:rPr>
          <w:rFonts w:ascii="Avenir Roman" w:hAnsi="Avenir Roman" w:hint="eastAsia"/>
          <w:sz w:val="17"/>
          <w:szCs w:val="17"/>
        </w:rPr>
      </w:pPr>
    </w:p>
    <w:p w14:paraId="44E837ED" w14:textId="77777777" w:rsidR="00B431B7" w:rsidRPr="0095543D" w:rsidRDefault="00262026" w:rsidP="00262026">
      <w:pPr>
        <w:rPr>
          <w:rFonts w:ascii="Avenir Black" w:hAnsi="Avenir Black" w:hint="eastAsia"/>
          <w:b/>
          <w:color w:val="0070C0"/>
          <w:sz w:val="14"/>
          <w:szCs w:val="14"/>
        </w:rPr>
      </w:pPr>
      <w:r w:rsidRPr="0095543D">
        <w:rPr>
          <w:rFonts w:ascii="Avenir Black" w:hAnsi="Avenir Black"/>
          <w:b/>
          <w:color w:val="0070C0"/>
          <w:sz w:val="14"/>
          <w:szCs w:val="14"/>
        </w:rPr>
        <w:t>Figure 1. Title</w:t>
      </w:r>
      <w:r w:rsidR="00AC42EC" w:rsidRPr="0095543D">
        <w:rPr>
          <w:rFonts w:ascii="Avenir Black" w:hAnsi="Avenir Black"/>
          <w:b/>
          <w:color w:val="0070C0"/>
          <w:sz w:val="14"/>
          <w:szCs w:val="14"/>
        </w:rPr>
        <w:t xml:space="preserve"> with No Parenthetical Information</w:t>
      </w:r>
    </w:p>
    <w:p w14:paraId="1BB65B90" w14:textId="77777777" w:rsidR="00262026" w:rsidRDefault="004B2152" w:rsidP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>The figure legend can be all one paragraph and describe the images (A), graphs (B), and plots (C), etc., together.</w:t>
      </w:r>
    </w:p>
    <w:p w14:paraId="3DE35C55" w14:textId="77777777" w:rsidR="007018D2" w:rsidRDefault="007018D2" w:rsidP="00262026">
      <w:pPr>
        <w:rPr>
          <w:rFonts w:ascii="Avenir Light" w:hAnsi="Avenir Light" w:hint="eastAsia"/>
          <w:sz w:val="14"/>
          <w:szCs w:val="14"/>
        </w:rPr>
      </w:pPr>
    </w:p>
    <w:p w14:paraId="565A0B7C" w14:textId="77777777" w:rsidR="00BF6761" w:rsidRDefault="00BF6761" w:rsidP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(A) </w:t>
      </w:r>
      <w:r w:rsidR="007018D2">
        <w:rPr>
          <w:rFonts w:ascii="Avenir Light" w:hAnsi="Avenir Light"/>
          <w:sz w:val="14"/>
          <w:szCs w:val="14"/>
        </w:rPr>
        <w:t>Or each panel or group of panels can be described separately.</w:t>
      </w:r>
    </w:p>
    <w:p w14:paraId="57776F62" w14:textId="77777777" w:rsidR="00BF6761" w:rsidRDefault="00BF6761" w:rsidP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(B) </w:t>
      </w:r>
      <w:r w:rsidR="007018D2">
        <w:rPr>
          <w:rFonts w:ascii="Avenir Light" w:hAnsi="Avenir Light"/>
          <w:sz w:val="14"/>
          <w:szCs w:val="14"/>
        </w:rPr>
        <w:t>Graph of X, Y, and Z.</w:t>
      </w:r>
    </w:p>
    <w:p w14:paraId="1BF8EC8D" w14:textId="77777777" w:rsidR="00A929E9" w:rsidRDefault="00A929E9" w:rsidP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(C and D) </w:t>
      </w:r>
      <w:r w:rsidR="007018D2">
        <w:rPr>
          <w:rFonts w:ascii="Avenir Light" w:hAnsi="Avenir Light"/>
          <w:sz w:val="14"/>
          <w:szCs w:val="14"/>
        </w:rPr>
        <w:t>Images showing SEM</w:t>
      </w:r>
      <w:r>
        <w:rPr>
          <w:rFonts w:ascii="Avenir Light" w:hAnsi="Avenir Light"/>
          <w:sz w:val="14"/>
          <w:szCs w:val="14"/>
        </w:rPr>
        <w:t xml:space="preserve"> (C) and </w:t>
      </w:r>
      <w:r w:rsidR="007018D2">
        <w:rPr>
          <w:rFonts w:ascii="Avenir Light" w:hAnsi="Avenir Light"/>
          <w:sz w:val="14"/>
          <w:szCs w:val="14"/>
        </w:rPr>
        <w:t xml:space="preserve">TEM </w:t>
      </w:r>
      <w:r>
        <w:rPr>
          <w:rFonts w:ascii="Avenir Light" w:hAnsi="Avenir Light"/>
          <w:sz w:val="14"/>
          <w:szCs w:val="14"/>
        </w:rPr>
        <w:t>(D).</w:t>
      </w:r>
      <w:r w:rsidR="007018D2">
        <w:rPr>
          <w:rFonts w:ascii="Avenir Light" w:hAnsi="Avenir Light"/>
          <w:sz w:val="14"/>
          <w:szCs w:val="14"/>
        </w:rPr>
        <w:t xml:space="preserve"> Please define all scale and error bars.</w:t>
      </w:r>
    </w:p>
    <w:p w14:paraId="3797B0EB" w14:textId="77777777" w:rsidR="00262026" w:rsidRDefault="00262026" w:rsidP="00262026">
      <w:pPr>
        <w:rPr>
          <w:rFonts w:ascii="Avenir Light" w:hAnsi="Avenir Light" w:hint="eastAsia"/>
          <w:sz w:val="14"/>
          <w:szCs w:val="14"/>
        </w:rPr>
      </w:pPr>
    </w:p>
    <w:p w14:paraId="516AFD17" w14:textId="77777777" w:rsidR="00262026" w:rsidRPr="0095543D" w:rsidRDefault="00262026" w:rsidP="00262026">
      <w:pPr>
        <w:rPr>
          <w:rFonts w:ascii="Avenir Black" w:hAnsi="Avenir Black" w:hint="eastAsia"/>
          <w:b/>
          <w:color w:val="0070C0"/>
          <w:sz w:val="14"/>
          <w:szCs w:val="14"/>
        </w:rPr>
      </w:pPr>
      <w:r w:rsidRPr="0095543D">
        <w:rPr>
          <w:rFonts w:ascii="Avenir Black" w:hAnsi="Avenir Black"/>
          <w:b/>
          <w:color w:val="0070C0"/>
          <w:sz w:val="14"/>
          <w:szCs w:val="14"/>
        </w:rPr>
        <w:t>Scheme 1. Title</w:t>
      </w:r>
      <w:r w:rsidR="00AC42EC" w:rsidRPr="0095543D">
        <w:rPr>
          <w:rFonts w:ascii="Avenir Black" w:hAnsi="Avenir Black"/>
          <w:b/>
          <w:color w:val="0070C0"/>
          <w:sz w:val="14"/>
          <w:szCs w:val="14"/>
        </w:rPr>
        <w:t xml:space="preserve"> with No Parenthetical Information</w:t>
      </w:r>
    </w:p>
    <w:p w14:paraId="107C2D68" w14:textId="77777777" w:rsidR="00262026" w:rsidRPr="00CB1B30" w:rsidRDefault="00262026" w:rsidP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>Scheme</w:t>
      </w:r>
      <w:r w:rsidRPr="00CB1B30">
        <w:rPr>
          <w:rFonts w:ascii="Avenir Light" w:hAnsi="Avenir Light"/>
          <w:sz w:val="14"/>
          <w:szCs w:val="14"/>
        </w:rPr>
        <w:t xml:space="preserve"> legend</w:t>
      </w:r>
      <w:r>
        <w:rPr>
          <w:rFonts w:ascii="Avenir Light" w:hAnsi="Avenir Light"/>
          <w:sz w:val="14"/>
          <w:szCs w:val="14"/>
        </w:rPr>
        <w:t>.</w:t>
      </w:r>
    </w:p>
    <w:p w14:paraId="06E69E4A" w14:textId="77777777" w:rsidR="00262026" w:rsidRDefault="00262026" w:rsidP="00262026">
      <w:pPr>
        <w:rPr>
          <w:rFonts w:ascii="Avenir Light" w:hAnsi="Avenir Light" w:hint="eastAsia"/>
          <w:sz w:val="14"/>
          <w:szCs w:val="14"/>
        </w:rPr>
      </w:pPr>
    </w:p>
    <w:p w14:paraId="58533680" w14:textId="77777777" w:rsidR="00A929E9" w:rsidRPr="0095543D" w:rsidRDefault="00262026">
      <w:pPr>
        <w:rPr>
          <w:rFonts w:ascii="Avenir Black" w:hAnsi="Avenir Black" w:hint="eastAsia"/>
          <w:b/>
          <w:color w:val="0070C0"/>
          <w:sz w:val="14"/>
          <w:szCs w:val="14"/>
        </w:rPr>
      </w:pPr>
      <w:r w:rsidRPr="0095543D">
        <w:rPr>
          <w:rFonts w:ascii="Avenir Black" w:hAnsi="Avenir Black"/>
          <w:b/>
          <w:color w:val="0070C0"/>
          <w:sz w:val="14"/>
          <w:szCs w:val="14"/>
        </w:rPr>
        <w:t>Table 1. Title</w:t>
      </w:r>
      <w:r w:rsidR="00AC42EC" w:rsidRPr="0095543D">
        <w:rPr>
          <w:rFonts w:ascii="Avenir Black" w:hAnsi="Avenir Black"/>
          <w:b/>
          <w:color w:val="0070C0"/>
          <w:sz w:val="14"/>
          <w:szCs w:val="14"/>
        </w:rPr>
        <w:t xml:space="preserve"> with No Parenthetical Information</w:t>
      </w:r>
    </w:p>
    <w:tbl>
      <w:tblPr>
        <w:tblStyle w:val="a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990"/>
        <w:gridCol w:w="810"/>
        <w:gridCol w:w="810"/>
        <w:gridCol w:w="990"/>
      </w:tblGrid>
      <w:tr w:rsidR="00055BD9" w14:paraId="252CB882" w14:textId="77777777" w:rsidTr="00055BD9">
        <w:tc>
          <w:tcPr>
            <w:tcW w:w="1098" w:type="dxa"/>
            <w:vMerge w:val="restart"/>
            <w:tcBorders>
              <w:top w:val="single" w:sz="12" w:space="0" w:color="auto"/>
            </w:tcBorders>
          </w:tcPr>
          <w:p w14:paraId="0B5EC07E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</w:p>
        </w:tc>
        <w:tc>
          <w:tcPr>
            <w:tcW w:w="990" w:type="dxa"/>
            <w:vMerge w:val="restart"/>
            <w:tcBorders>
              <w:top w:val="single" w:sz="12" w:space="0" w:color="auto"/>
            </w:tcBorders>
          </w:tcPr>
          <w:p w14:paraId="4D0B5C24" w14:textId="77777777" w:rsidR="00055BD9" w:rsidRPr="004B2152" w:rsidRDefault="00055BD9" w:rsidP="0064439C">
            <w:pPr>
              <w:rPr>
                <w:rFonts w:ascii="Avenir Light" w:hAnsi="Avenir Light" w:hint="eastAsia"/>
                <w:sz w:val="14"/>
                <w:szCs w:val="14"/>
                <w:vertAlign w:val="superscript"/>
              </w:rPr>
            </w:pPr>
            <w:r w:rsidRPr="00055BD9">
              <w:rPr>
                <w:rFonts w:ascii="Avenir Light" w:hAnsi="Avenir Light"/>
                <w:sz w:val="14"/>
                <w:szCs w:val="14"/>
              </w:rPr>
              <w:t>Header 1</w:t>
            </w:r>
            <w:r w:rsidR="004B2152">
              <w:rPr>
                <w:rFonts w:ascii="Avenir Light" w:hAnsi="Avenir Light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7DABE06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Header 2</w:t>
            </w:r>
          </w:p>
        </w:tc>
        <w:tc>
          <w:tcPr>
            <w:tcW w:w="990" w:type="dxa"/>
            <w:vMerge w:val="restart"/>
            <w:tcBorders>
              <w:top w:val="single" w:sz="12" w:space="0" w:color="auto"/>
            </w:tcBorders>
          </w:tcPr>
          <w:p w14:paraId="2DB8CA11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Header 3</w:t>
            </w:r>
          </w:p>
        </w:tc>
      </w:tr>
      <w:tr w:rsidR="00055BD9" w14:paraId="440270AA" w14:textId="77777777" w:rsidTr="00055BD9">
        <w:tc>
          <w:tcPr>
            <w:tcW w:w="1098" w:type="dxa"/>
            <w:vMerge/>
            <w:tcBorders>
              <w:bottom w:val="single" w:sz="12" w:space="0" w:color="auto"/>
            </w:tcBorders>
          </w:tcPr>
          <w:p w14:paraId="3FAF0DE5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</w:p>
        </w:tc>
        <w:tc>
          <w:tcPr>
            <w:tcW w:w="990" w:type="dxa"/>
            <w:vMerge/>
            <w:tcBorders>
              <w:bottom w:val="single" w:sz="12" w:space="0" w:color="auto"/>
            </w:tcBorders>
          </w:tcPr>
          <w:p w14:paraId="39B4ECA6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6CE769B4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Header 4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04CF1096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Header 5</w:t>
            </w:r>
          </w:p>
        </w:tc>
        <w:tc>
          <w:tcPr>
            <w:tcW w:w="990" w:type="dxa"/>
            <w:vMerge/>
            <w:tcBorders>
              <w:bottom w:val="single" w:sz="12" w:space="0" w:color="auto"/>
            </w:tcBorders>
          </w:tcPr>
          <w:p w14:paraId="16BBF714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</w:p>
        </w:tc>
      </w:tr>
      <w:tr w:rsidR="00055BD9" w14:paraId="751F2590" w14:textId="77777777" w:rsidTr="00055BD9">
        <w:tc>
          <w:tcPr>
            <w:tcW w:w="1098" w:type="dxa"/>
            <w:tcBorders>
              <w:top w:val="single" w:sz="12" w:space="0" w:color="auto"/>
              <w:bottom w:val="single" w:sz="12" w:space="0" w:color="auto"/>
            </w:tcBorders>
          </w:tcPr>
          <w:p w14:paraId="2CA8FEA7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6A3E1ECA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6C300837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09B82836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78EB4767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</w:tr>
      <w:tr w:rsidR="00055BD9" w14:paraId="086E4362" w14:textId="77777777" w:rsidTr="00055BD9">
        <w:trPr>
          <w:trHeight w:val="181"/>
        </w:trPr>
        <w:tc>
          <w:tcPr>
            <w:tcW w:w="3708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46F0FBED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 w:rsidRPr="00055BD9">
              <w:rPr>
                <w:rFonts w:ascii="Avenir Light" w:hAnsi="Avenir Light"/>
                <w:sz w:val="14"/>
                <w:szCs w:val="14"/>
              </w:rPr>
              <w:t xml:space="preserve">Subheading 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25FD7B41" w14:textId="77777777" w:rsidR="00055BD9" w:rsidRP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</w:p>
        </w:tc>
      </w:tr>
      <w:tr w:rsidR="00055BD9" w14:paraId="6BC7633D" w14:textId="77777777" w:rsidTr="00055BD9">
        <w:tc>
          <w:tcPr>
            <w:tcW w:w="1098" w:type="dxa"/>
            <w:tcBorders>
              <w:top w:val="single" w:sz="12" w:space="0" w:color="auto"/>
              <w:bottom w:val="single" w:sz="4" w:space="0" w:color="auto"/>
            </w:tcBorders>
          </w:tcPr>
          <w:p w14:paraId="091BC71E" w14:textId="77777777" w:rsidR="00055BD9" w:rsidRPr="004B2152" w:rsidRDefault="00055BD9">
            <w:pPr>
              <w:rPr>
                <w:rFonts w:ascii="Avenir Light" w:hAnsi="Avenir Light" w:hint="eastAsia"/>
                <w:sz w:val="14"/>
                <w:szCs w:val="14"/>
                <w:vertAlign w:val="superscript"/>
              </w:rPr>
            </w:pPr>
            <w:r>
              <w:rPr>
                <w:rFonts w:ascii="Avenir Light" w:hAnsi="Avenir Light"/>
                <w:sz w:val="14"/>
                <w:szCs w:val="14"/>
              </w:rPr>
              <w:t xml:space="preserve">Body </w:t>
            </w:r>
            <w:proofErr w:type="spellStart"/>
            <w:r>
              <w:rPr>
                <w:rFonts w:ascii="Avenir Light" w:hAnsi="Avenir Light"/>
                <w:sz w:val="14"/>
                <w:szCs w:val="14"/>
              </w:rPr>
              <w:t>text</w:t>
            </w:r>
            <w:r w:rsidR="004B2152">
              <w:rPr>
                <w:rFonts w:ascii="Avenir Light" w:hAnsi="Avenir Light"/>
                <w:sz w:val="14"/>
                <w:szCs w:val="14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</w:tcPr>
          <w:p w14:paraId="09B28C70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21C2638E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4" w:space="0" w:color="auto"/>
            </w:tcBorders>
          </w:tcPr>
          <w:p w14:paraId="39720146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</w:tcPr>
          <w:p w14:paraId="65A7A73B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</w:tr>
      <w:tr w:rsidR="00055BD9" w14:paraId="22CC90D1" w14:textId="77777777" w:rsidTr="00055BD9">
        <w:tc>
          <w:tcPr>
            <w:tcW w:w="1098" w:type="dxa"/>
            <w:tcBorders>
              <w:bottom w:val="single" w:sz="12" w:space="0" w:color="auto"/>
            </w:tcBorders>
          </w:tcPr>
          <w:p w14:paraId="5B370F13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6A4A25BD" w14:textId="77777777" w:rsidR="00055BD9" w:rsidRDefault="00055BD9" w:rsidP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 xml:space="preserve">body text 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3996BBB2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66AB750D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5AB6684F" w14:textId="77777777" w:rsidR="00055BD9" w:rsidRDefault="00055BD9">
            <w:pPr>
              <w:rPr>
                <w:rFonts w:ascii="Avenir Light" w:hAnsi="Avenir Light" w:hint="eastAsia"/>
                <w:sz w:val="14"/>
                <w:szCs w:val="14"/>
              </w:rPr>
            </w:pPr>
            <w:r>
              <w:rPr>
                <w:rFonts w:ascii="Avenir Light" w:hAnsi="Avenir Light"/>
                <w:sz w:val="14"/>
                <w:szCs w:val="14"/>
              </w:rPr>
              <w:t>body text</w:t>
            </w:r>
          </w:p>
        </w:tc>
      </w:tr>
    </w:tbl>
    <w:p w14:paraId="1CDC6DE8" w14:textId="77777777" w:rsidR="000513A1" w:rsidRDefault="00262026">
      <w:pPr>
        <w:rPr>
          <w:rFonts w:ascii="Avenir Light" w:hAnsi="Avenir Light" w:hint="eastAsia"/>
          <w:sz w:val="14"/>
          <w:szCs w:val="14"/>
        </w:rPr>
      </w:pPr>
      <w:r>
        <w:rPr>
          <w:rFonts w:ascii="Avenir Light" w:hAnsi="Avenir Light"/>
          <w:sz w:val="14"/>
          <w:szCs w:val="14"/>
        </w:rPr>
        <w:t xml:space="preserve">Table </w:t>
      </w:r>
      <w:r w:rsidRPr="00CB1B30">
        <w:rPr>
          <w:rFonts w:ascii="Avenir Light" w:hAnsi="Avenir Light"/>
          <w:sz w:val="14"/>
          <w:szCs w:val="14"/>
        </w:rPr>
        <w:t>legend</w:t>
      </w:r>
      <w:r>
        <w:rPr>
          <w:rFonts w:ascii="Avenir Light" w:hAnsi="Avenir Light"/>
          <w:sz w:val="14"/>
          <w:szCs w:val="14"/>
        </w:rPr>
        <w:t>.</w:t>
      </w:r>
      <w:r w:rsidR="007018D2">
        <w:rPr>
          <w:rFonts w:ascii="Avenir Light" w:hAnsi="Avenir Light"/>
          <w:sz w:val="14"/>
          <w:szCs w:val="14"/>
        </w:rPr>
        <w:t xml:space="preserve"> Please define any abbreviations used.</w:t>
      </w:r>
    </w:p>
    <w:p w14:paraId="4F7117CD" w14:textId="77777777" w:rsidR="00A929E9" w:rsidRDefault="00A929E9">
      <w:pPr>
        <w:rPr>
          <w:rFonts w:ascii="Avenir Light" w:hAnsi="Avenir Light" w:hint="eastAsia"/>
          <w:sz w:val="14"/>
          <w:szCs w:val="14"/>
        </w:rPr>
      </w:pPr>
      <w:proofErr w:type="spellStart"/>
      <w:r w:rsidRPr="00A929E9">
        <w:rPr>
          <w:rFonts w:ascii="Avenir Light" w:hAnsi="Avenir Light"/>
          <w:sz w:val="14"/>
          <w:szCs w:val="14"/>
          <w:vertAlign w:val="superscript"/>
        </w:rPr>
        <w:t>a</w:t>
      </w:r>
      <w:r>
        <w:rPr>
          <w:rFonts w:ascii="Avenir Light" w:hAnsi="Avenir Light"/>
          <w:sz w:val="14"/>
          <w:szCs w:val="14"/>
        </w:rPr>
        <w:t>Table</w:t>
      </w:r>
      <w:proofErr w:type="spellEnd"/>
      <w:r>
        <w:rPr>
          <w:rFonts w:ascii="Avenir Light" w:hAnsi="Avenir Light"/>
          <w:sz w:val="14"/>
          <w:szCs w:val="14"/>
        </w:rPr>
        <w:t xml:space="preserve"> footnote.</w:t>
      </w:r>
    </w:p>
    <w:p w14:paraId="40AAE7FE" w14:textId="77777777" w:rsidR="00547197" w:rsidRPr="001222FC" w:rsidRDefault="00A929E9">
      <w:pPr>
        <w:rPr>
          <w:rFonts w:ascii="Avenir Light" w:hAnsi="Avenir Light" w:hint="eastAsia"/>
          <w:sz w:val="14"/>
          <w:szCs w:val="14"/>
        </w:rPr>
      </w:pPr>
      <w:proofErr w:type="spellStart"/>
      <w:r w:rsidRPr="00A929E9">
        <w:rPr>
          <w:rFonts w:ascii="Avenir Light" w:hAnsi="Avenir Light"/>
          <w:sz w:val="14"/>
          <w:szCs w:val="14"/>
          <w:vertAlign w:val="superscript"/>
        </w:rPr>
        <w:t>b</w:t>
      </w:r>
      <w:r>
        <w:rPr>
          <w:rFonts w:ascii="Avenir Light" w:hAnsi="Avenir Light"/>
          <w:sz w:val="14"/>
          <w:szCs w:val="14"/>
        </w:rPr>
        <w:t>Table</w:t>
      </w:r>
      <w:proofErr w:type="spellEnd"/>
      <w:r>
        <w:rPr>
          <w:rFonts w:ascii="Avenir Light" w:hAnsi="Avenir Light"/>
          <w:sz w:val="14"/>
          <w:szCs w:val="14"/>
        </w:rPr>
        <w:t xml:space="preserve"> footnote.</w:t>
      </w:r>
    </w:p>
    <w:p w14:paraId="7792D0EA" w14:textId="77777777" w:rsidR="00547197" w:rsidRPr="00547197" w:rsidRDefault="00547197">
      <w:pPr>
        <w:rPr>
          <w:rFonts w:ascii="Avenir Book" w:hAnsi="Avenir Book"/>
          <w:sz w:val="17"/>
          <w:szCs w:val="17"/>
        </w:rPr>
      </w:pPr>
    </w:p>
    <w:p w14:paraId="56659273" w14:textId="77777777" w:rsidR="00547197" w:rsidRDefault="00547197">
      <w:pPr>
        <w:rPr>
          <w:sz w:val="19"/>
          <w:szCs w:val="19"/>
        </w:rPr>
      </w:pPr>
    </w:p>
    <w:p w14:paraId="11B01FEB" w14:textId="77777777" w:rsidR="00547197" w:rsidRPr="00547197" w:rsidRDefault="00547197">
      <w:pPr>
        <w:rPr>
          <w:sz w:val="19"/>
          <w:szCs w:val="19"/>
        </w:rPr>
      </w:pPr>
    </w:p>
    <w:sectPr w:rsidR="00547197" w:rsidRPr="00547197" w:rsidSect="00D74D14">
      <w:headerReference w:type="default" r:id="rId8"/>
      <w:pgSz w:w="12024" w:h="15638"/>
      <w:pgMar w:top="1526" w:right="4507" w:bottom="1080" w:left="112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658AB" w14:textId="77777777" w:rsidR="008B62C6" w:rsidRDefault="008B62C6" w:rsidP="00D501A2">
      <w:r>
        <w:separator/>
      </w:r>
    </w:p>
  </w:endnote>
  <w:endnote w:type="continuationSeparator" w:id="0">
    <w:p w14:paraId="573C0BDF" w14:textId="77777777" w:rsidR="008B62C6" w:rsidRDefault="008B62C6" w:rsidP="00D50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ight">
    <w:altName w:val="Times New Roman"/>
    <w:panose1 w:val="00000000000000000000"/>
    <w:charset w:val="00"/>
    <w:family w:val="roman"/>
    <w:notTrueType/>
    <w:pitch w:val="default"/>
  </w:font>
  <w:font w:name="Avenir Black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 Roman">
    <w:altName w:val="Times New Roman"/>
    <w:panose1 w:val="00000000000000000000"/>
    <w:charset w:val="00"/>
    <w:family w:val="roman"/>
    <w:notTrueType/>
    <w:pitch w:val="default"/>
  </w:font>
  <w:font w:name="Avenir Book Oblique">
    <w:altName w:val="Corbel"/>
    <w:charset w:val="00"/>
    <w:family w:val="auto"/>
    <w:pitch w:val="variable"/>
    <w:sig w:usb0="00000001" w:usb1="5000204A" w:usb2="00000000" w:usb3="00000000" w:csb0="0000009B" w:csb1="00000000"/>
  </w:font>
  <w:font w:name="Avenir Heavy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DBDD7" w14:textId="77777777" w:rsidR="008B62C6" w:rsidRDefault="008B62C6" w:rsidP="00D501A2">
      <w:r>
        <w:separator/>
      </w:r>
    </w:p>
  </w:footnote>
  <w:footnote w:type="continuationSeparator" w:id="0">
    <w:p w14:paraId="45A93045" w14:textId="77777777" w:rsidR="008B62C6" w:rsidRDefault="008B62C6" w:rsidP="00D50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3808A" w14:textId="35459001" w:rsidR="00D501A2" w:rsidRDefault="00796A5E" w:rsidP="009E68FE">
    <w:pPr>
      <w:pStyle w:val="ac"/>
      <w:ind w:hanging="1080"/>
    </w:pPr>
    <w:r w:rsidRPr="00796A5E">
      <w:drawing>
        <wp:inline distT="0" distB="0" distL="0" distR="0" wp14:anchorId="48B23BBF" wp14:editId="60F9455B">
          <wp:extent cx="2548416" cy="374650"/>
          <wp:effectExtent l="0" t="0" r="4445" b="6350"/>
          <wp:docPr id="436185934" name="图片 1" descr="手机屏幕截图&#10;&#10;AI 生成的内容可能不正确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185934" name="图片 1" descr="手机屏幕截图&#10;&#10;AI 生成的内容可能不正确。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4580" cy="385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E6EE58" w14:textId="77777777" w:rsidR="009E68FE" w:rsidRDefault="009E68FE">
    <w:pPr>
      <w:pStyle w:val="ac"/>
    </w:pPr>
  </w:p>
  <w:p w14:paraId="0952995D" w14:textId="77777777" w:rsidR="00D501A2" w:rsidRDefault="00D501A2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DD2"/>
    <w:multiLevelType w:val="hybridMultilevel"/>
    <w:tmpl w:val="D7F4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04653B"/>
    <w:multiLevelType w:val="hybridMultilevel"/>
    <w:tmpl w:val="E9E825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3447368">
    <w:abstractNumId w:val="1"/>
  </w:num>
  <w:num w:numId="2" w16cid:durableId="1599488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96A5E"/>
    <w:rsid w:val="00017693"/>
    <w:rsid w:val="000513A1"/>
    <w:rsid w:val="00055BD9"/>
    <w:rsid w:val="000778BC"/>
    <w:rsid w:val="000A0A5D"/>
    <w:rsid w:val="000F732C"/>
    <w:rsid w:val="00114A95"/>
    <w:rsid w:val="001222FC"/>
    <w:rsid w:val="001572F1"/>
    <w:rsid w:val="001615E6"/>
    <w:rsid w:val="00171C38"/>
    <w:rsid w:val="001C3D09"/>
    <w:rsid w:val="002252E8"/>
    <w:rsid w:val="00254ADE"/>
    <w:rsid w:val="00262026"/>
    <w:rsid w:val="002B466D"/>
    <w:rsid w:val="002C369E"/>
    <w:rsid w:val="00304631"/>
    <w:rsid w:val="00313939"/>
    <w:rsid w:val="00342CC5"/>
    <w:rsid w:val="003B33F6"/>
    <w:rsid w:val="003F7934"/>
    <w:rsid w:val="00426A13"/>
    <w:rsid w:val="00484214"/>
    <w:rsid w:val="004B2152"/>
    <w:rsid w:val="004C30B8"/>
    <w:rsid w:val="005269B7"/>
    <w:rsid w:val="00542A7C"/>
    <w:rsid w:val="00547197"/>
    <w:rsid w:val="0060450A"/>
    <w:rsid w:val="006C15B7"/>
    <w:rsid w:val="007018D2"/>
    <w:rsid w:val="00774171"/>
    <w:rsid w:val="00796A5E"/>
    <w:rsid w:val="007A081D"/>
    <w:rsid w:val="008160B8"/>
    <w:rsid w:val="00821783"/>
    <w:rsid w:val="00883D8F"/>
    <w:rsid w:val="0089507B"/>
    <w:rsid w:val="008B2006"/>
    <w:rsid w:val="008B62C6"/>
    <w:rsid w:val="008D7085"/>
    <w:rsid w:val="008E5610"/>
    <w:rsid w:val="009033E8"/>
    <w:rsid w:val="009044CE"/>
    <w:rsid w:val="009315CF"/>
    <w:rsid w:val="009377AA"/>
    <w:rsid w:val="00941ED1"/>
    <w:rsid w:val="009448C8"/>
    <w:rsid w:val="0095543D"/>
    <w:rsid w:val="00964DBC"/>
    <w:rsid w:val="009745AD"/>
    <w:rsid w:val="00990C8E"/>
    <w:rsid w:val="009B0F76"/>
    <w:rsid w:val="009B7568"/>
    <w:rsid w:val="009D12E0"/>
    <w:rsid w:val="009E68FE"/>
    <w:rsid w:val="00A0364D"/>
    <w:rsid w:val="00A929E9"/>
    <w:rsid w:val="00AC42EC"/>
    <w:rsid w:val="00AE1530"/>
    <w:rsid w:val="00AF0D1B"/>
    <w:rsid w:val="00B0205F"/>
    <w:rsid w:val="00B365BD"/>
    <w:rsid w:val="00B431B7"/>
    <w:rsid w:val="00B75964"/>
    <w:rsid w:val="00B9067C"/>
    <w:rsid w:val="00B90F74"/>
    <w:rsid w:val="00BA30E8"/>
    <w:rsid w:val="00BD4358"/>
    <w:rsid w:val="00BF2E3D"/>
    <w:rsid w:val="00BF6761"/>
    <w:rsid w:val="00C47D48"/>
    <w:rsid w:val="00C74346"/>
    <w:rsid w:val="00C830EC"/>
    <w:rsid w:val="00CB1B30"/>
    <w:rsid w:val="00CD75EA"/>
    <w:rsid w:val="00CF4D0E"/>
    <w:rsid w:val="00D115A8"/>
    <w:rsid w:val="00D1189C"/>
    <w:rsid w:val="00D438A5"/>
    <w:rsid w:val="00D501A2"/>
    <w:rsid w:val="00D63531"/>
    <w:rsid w:val="00D74D14"/>
    <w:rsid w:val="00D937EA"/>
    <w:rsid w:val="00DA17A0"/>
    <w:rsid w:val="00DB4FD9"/>
    <w:rsid w:val="00E00342"/>
    <w:rsid w:val="00E07540"/>
    <w:rsid w:val="00E727F7"/>
    <w:rsid w:val="00E74D74"/>
    <w:rsid w:val="00E82CEE"/>
    <w:rsid w:val="00E90255"/>
    <w:rsid w:val="00E95E96"/>
    <w:rsid w:val="00EB66F1"/>
    <w:rsid w:val="00EC083A"/>
    <w:rsid w:val="00EE063E"/>
    <w:rsid w:val="00F42EA6"/>
    <w:rsid w:val="00F51E59"/>
    <w:rsid w:val="00F54670"/>
    <w:rsid w:val="00F71377"/>
    <w:rsid w:val="00FA03D6"/>
    <w:rsid w:val="00FB40C6"/>
    <w:rsid w:val="00FC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D513C1"/>
  <w14:defaultImageDpi w14:val="300"/>
  <w15:docId w15:val="{55BA1865-9C29-402B-9F12-249002E4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43D"/>
    <w:rPr>
      <w:rFonts w:eastAsia="仿宋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F0D1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F0D1B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AF0D1B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F0D1B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AF0D1B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F0D1B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AF0D1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8E5610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9B7568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D501A2"/>
    <w:pPr>
      <w:tabs>
        <w:tab w:val="center" w:pos="4680"/>
        <w:tab w:val="right" w:pos="9360"/>
      </w:tabs>
    </w:pPr>
  </w:style>
  <w:style w:type="character" w:customStyle="1" w:styleId="ad">
    <w:name w:val="页眉 字符"/>
    <w:basedOn w:val="a0"/>
    <w:link w:val="ac"/>
    <w:uiPriority w:val="99"/>
    <w:rsid w:val="00D501A2"/>
  </w:style>
  <w:style w:type="paragraph" w:styleId="ae">
    <w:name w:val="footer"/>
    <w:basedOn w:val="a"/>
    <w:link w:val="af"/>
    <w:uiPriority w:val="99"/>
    <w:unhideWhenUsed/>
    <w:rsid w:val="00D501A2"/>
    <w:pPr>
      <w:tabs>
        <w:tab w:val="center" w:pos="4680"/>
        <w:tab w:val="right" w:pos="9360"/>
      </w:tabs>
    </w:pPr>
  </w:style>
  <w:style w:type="character" w:customStyle="1" w:styleId="af">
    <w:name w:val="页脚 字符"/>
    <w:basedOn w:val="a0"/>
    <w:link w:val="ae"/>
    <w:uiPriority w:val="99"/>
    <w:rsid w:val="00D501A2"/>
  </w:style>
  <w:style w:type="table" w:styleId="af0">
    <w:name w:val="Table Grid"/>
    <w:basedOn w:val="a1"/>
    <w:uiPriority w:val="59"/>
    <w:rsid w:val="00055B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basedOn w:val="a0"/>
    <w:uiPriority w:val="99"/>
    <w:semiHidden/>
    <w:unhideWhenUsed/>
    <w:rsid w:val="00796A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ell.com/pb/assets/raw/shared/guidelines/CRediT-taxonom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neDrive\&#32593;&#31449;\Joule_style_sheet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Joule_style_sheet (1)</Template>
  <TotalTime>16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Elsevier</Company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Jinwen Li</dc:creator>
  <cp:lastModifiedBy>Jinwen Li</cp:lastModifiedBy>
  <cp:revision>1</cp:revision>
  <dcterms:created xsi:type="dcterms:W3CDTF">2026-02-24T17:07:00Z</dcterms:created>
  <dcterms:modified xsi:type="dcterms:W3CDTF">2026-02-24T17:23:00Z</dcterms:modified>
</cp:coreProperties>
</file>